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851E96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 w:rsidRPr="00851E96">
        <w:rPr>
          <w:b/>
          <w:noProof/>
          <w:sz w:val="28"/>
          <w:szCs w:val="28"/>
          <w:lang w:val="uk-UA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851E96" w:rsidRDefault="00FC74A4" w:rsidP="00F97F42">
      <w:pPr>
        <w:jc w:val="center"/>
        <w:rPr>
          <w:lang w:val="uk-UA"/>
        </w:rPr>
      </w:pPr>
      <w:r w:rsidRPr="00851E96">
        <w:rPr>
          <w:b/>
          <w:bCs/>
          <w:sz w:val="28"/>
          <w:szCs w:val="28"/>
          <w:lang w:val="uk-UA"/>
        </w:rPr>
        <w:t>УКРАЇНА</w:t>
      </w:r>
    </w:p>
    <w:p w:rsidR="00FC74A4" w:rsidRPr="00851E96" w:rsidRDefault="00FC74A4" w:rsidP="00F97F42">
      <w:pPr>
        <w:jc w:val="center"/>
        <w:rPr>
          <w:lang w:val="uk-UA"/>
        </w:rPr>
      </w:pPr>
      <w:r w:rsidRPr="00851E96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851E96" w:rsidRDefault="00FC74A4" w:rsidP="00F97F42">
      <w:pPr>
        <w:jc w:val="center"/>
        <w:rPr>
          <w:lang w:val="uk-UA"/>
        </w:rPr>
      </w:pPr>
      <w:r w:rsidRPr="00851E96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851E96" w:rsidRDefault="00FC74A4" w:rsidP="00F97F42">
      <w:pPr>
        <w:jc w:val="center"/>
        <w:rPr>
          <w:lang w:val="uk-UA"/>
        </w:rPr>
      </w:pPr>
      <w:r w:rsidRPr="00851E96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851E96" w:rsidRDefault="00FC74A4" w:rsidP="00F97F42">
      <w:pPr>
        <w:jc w:val="center"/>
        <w:rPr>
          <w:lang w:val="uk-UA"/>
        </w:rPr>
      </w:pPr>
      <w:r w:rsidRPr="00851E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51E96">
        <w:rPr>
          <w:b/>
          <w:bCs/>
          <w:sz w:val="28"/>
          <w:szCs w:val="28"/>
          <w:lang w:val="uk-UA"/>
        </w:rPr>
        <w:t>Н</w:t>
      </w:r>
      <w:proofErr w:type="spellEnd"/>
      <w:r w:rsidRPr="00851E96">
        <w:rPr>
          <w:b/>
          <w:bCs/>
          <w:sz w:val="28"/>
          <w:szCs w:val="28"/>
          <w:lang w:val="uk-UA"/>
        </w:rPr>
        <w:t xml:space="preserve"> Я</w:t>
      </w:r>
    </w:p>
    <w:p w:rsidR="00FC74A4" w:rsidRPr="00851E96" w:rsidRDefault="00FC74A4" w:rsidP="00F97F42">
      <w:pPr>
        <w:rPr>
          <w:sz w:val="28"/>
          <w:szCs w:val="28"/>
          <w:lang w:val="uk-UA"/>
        </w:rPr>
      </w:pPr>
    </w:p>
    <w:p w:rsidR="00FC74A4" w:rsidRPr="00851E96" w:rsidRDefault="00FC74A4" w:rsidP="00F97F42">
      <w:pPr>
        <w:rPr>
          <w:lang w:val="uk-UA"/>
        </w:rPr>
      </w:pPr>
      <w:r w:rsidRPr="00851E96">
        <w:rPr>
          <w:sz w:val="28"/>
          <w:szCs w:val="28"/>
          <w:lang w:val="uk-UA"/>
        </w:rPr>
        <w:t>від ______________</w:t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  <w:t>м. Коломия</w:t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  <w:t>№ ____________</w:t>
      </w:r>
    </w:p>
    <w:p w:rsidR="00FC74A4" w:rsidRPr="00081AA4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FC74A4" w:rsidRPr="00851E96" w:rsidTr="0080246E">
        <w:trPr>
          <w:trHeight w:val="794"/>
        </w:trPr>
        <w:tc>
          <w:tcPr>
            <w:tcW w:w="5103" w:type="dxa"/>
          </w:tcPr>
          <w:p w:rsidR="00FC74A4" w:rsidRPr="00851E96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851E96">
              <w:rPr>
                <w:b/>
                <w:sz w:val="28"/>
                <w:szCs w:val="28"/>
              </w:rPr>
              <w:t xml:space="preserve">Про </w:t>
            </w:r>
            <w:r w:rsidR="002D1E30" w:rsidRPr="00851E96">
              <w:rPr>
                <w:b/>
                <w:sz w:val="28"/>
                <w:szCs w:val="28"/>
              </w:rPr>
              <w:t>надання в оренду земель сільськогосподарського призначення</w:t>
            </w:r>
            <w:r w:rsidR="00542053">
              <w:rPr>
                <w:b/>
                <w:sz w:val="28"/>
                <w:szCs w:val="28"/>
              </w:rPr>
              <w:t>,</w:t>
            </w:r>
            <w:r w:rsidR="00EA65BC">
              <w:rPr>
                <w:b/>
                <w:sz w:val="28"/>
                <w:szCs w:val="28"/>
              </w:rPr>
              <w:t xml:space="preserve"> </w:t>
            </w:r>
            <w:r w:rsidR="00CC63A6">
              <w:rPr>
                <w:b/>
                <w:sz w:val="28"/>
                <w:szCs w:val="28"/>
              </w:rPr>
              <w:t>нерозподілених земельних ділянок та невитребуваних земельних часток (паїв)</w:t>
            </w:r>
          </w:p>
        </w:tc>
      </w:tr>
    </w:tbl>
    <w:p w:rsidR="00FC74A4" w:rsidRPr="00081AA4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br w:type="textWrapping" w:clear="all"/>
      </w:r>
    </w:p>
    <w:p w:rsidR="00FC74A4" w:rsidRPr="00851E96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851E96">
        <w:rPr>
          <w:sz w:val="28"/>
          <w:szCs w:val="28"/>
          <w:lang w:val="uk-UA" w:eastAsia="uk-UA"/>
        </w:rPr>
        <w:t xml:space="preserve">Розглянувши звернення </w:t>
      </w:r>
      <w:r w:rsidR="00CC63A6">
        <w:rPr>
          <w:sz w:val="28"/>
          <w:szCs w:val="28"/>
          <w:lang w:val="uk-UA" w:eastAsia="uk-UA"/>
        </w:rPr>
        <w:t xml:space="preserve">ФІЛІЇ ПРИВАТНОГО АКЦІОНЕРНОГО ТОВАРИСТВА </w:t>
      </w:r>
      <w:r w:rsidR="00CC63A6" w:rsidRPr="00851E96">
        <w:rPr>
          <w:sz w:val="28"/>
          <w:szCs w:val="28"/>
          <w:lang w:val="uk-UA" w:eastAsia="uk-UA"/>
        </w:rPr>
        <w:t>"</w:t>
      </w:r>
      <w:r w:rsidR="00CC63A6">
        <w:rPr>
          <w:sz w:val="28"/>
          <w:szCs w:val="28"/>
          <w:lang w:val="uk-UA" w:eastAsia="uk-UA"/>
        </w:rPr>
        <w:t>ЗЕРНОПРОДУКТ МХП</w:t>
      </w:r>
      <w:r w:rsidR="00CC63A6" w:rsidRPr="00851E96">
        <w:rPr>
          <w:sz w:val="28"/>
          <w:szCs w:val="28"/>
          <w:lang w:val="uk-UA" w:eastAsia="uk-UA"/>
        </w:rPr>
        <w:t>"</w:t>
      </w:r>
      <w:r w:rsidR="00CC63A6">
        <w:rPr>
          <w:sz w:val="28"/>
          <w:szCs w:val="28"/>
          <w:lang w:val="uk-UA" w:eastAsia="uk-UA"/>
        </w:rPr>
        <w:t xml:space="preserve"> </w:t>
      </w:r>
      <w:r w:rsidR="00CC63A6" w:rsidRPr="00851E96">
        <w:rPr>
          <w:sz w:val="28"/>
          <w:szCs w:val="28"/>
          <w:lang w:val="uk-UA" w:eastAsia="uk-UA"/>
        </w:rPr>
        <w:t>"</w:t>
      </w:r>
      <w:r w:rsidR="00CC63A6">
        <w:rPr>
          <w:sz w:val="28"/>
          <w:szCs w:val="28"/>
          <w:lang w:val="uk-UA" w:eastAsia="uk-UA"/>
        </w:rPr>
        <w:t>ПЕРСПЕКТИВ</w:t>
      </w:r>
      <w:r w:rsidR="00CC63A6" w:rsidRPr="00851E96">
        <w:rPr>
          <w:sz w:val="28"/>
          <w:szCs w:val="28"/>
          <w:lang w:val="uk-UA" w:eastAsia="uk-UA"/>
        </w:rPr>
        <w:t>"</w:t>
      </w:r>
      <w:r w:rsidR="002D1E30" w:rsidRPr="00851E96">
        <w:rPr>
          <w:sz w:val="28"/>
          <w:szCs w:val="28"/>
          <w:lang w:val="uk-UA" w:eastAsia="uk-UA"/>
        </w:rPr>
        <w:t>, технічн</w:t>
      </w:r>
      <w:r w:rsidR="00CC63A6">
        <w:rPr>
          <w:sz w:val="28"/>
          <w:szCs w:val="28"/>
          <w:lang w:val="uk-UA" w:eastAsia="uk-UA"/>
        </w:rPr>
        <w:t xml:space="preserve">і </w:t>
      </w:r>
      <w:r w:rsidR="002D1E30" w:rsidRPr="00851E96">
        <w:rPr>
          <w:sz w:val="28"/>
          <w:szCs w:val="28"/>
          <w:lang w:val="uk-UA" w:eastAsia="uk-UA"/>
        </w:rPr>
        <w:t>документаці</w:t>
      </w:r>
      <w:r w:rsidR="00CC63A6">
        <w:rPr>
          <w:sz w:val="28"/>
          <w:szCs w:val="28"/>
          <w:lang w:val="uk-UA" w:eastAsia="uk-UA"/>
        </w:rPr>
        <w:t>ї</w:t>
      </w:r>
      <w:r w:rsidR="002D1E30" w:rsidRPr="00851E96">
        <w:rPr>
          <w:sz w:val="28"/>
          <w:szCs w:val="28"/>
          <w:lang w:val="uk-UA" w:eastAsia="uk-UA"/>
        </w:rPr>
        <w:t xml:space="preserve"> із землеустрою щодо інвентаризації земель</w:t>
      </w:r>
      <w:r w:rsidRPr="00851E96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7B5A4A" w:rsidRPr="00851E96">
        <w:rPr>
          <w:sz w:val="28"/>
          <w:szCs w:val="28"/>
          <w:lang w:val="uk-UA" w:eastAsia="uk-UA"/>
        </w:rPr>
        <w:t>37-1</w:t>
      </w:r>
      <w:r w:rsidR="009C517B">
        <w:rPr>
          <w:sz w:val="28"/>
          <w:szCs w:val="28"/>
          <w:lang w:val="uk-UA" w:eastAsia="uk-UA"/>
        </w:rPr>
        <w:t xml:space="preserve"> Земельного кодексу України</w:t>
      </w:r>
      <w:r w:rsidR="004526E2" w:rsidRPr="00851E96">
        <w:rPr>
          <w:sz w:val="28"/>
          <w:szCs w:val="28"/>
          <w:lang w:val="uk-UA" w:eastAsia="uk-UA"/>
        </w:rPr>
        <w:t>,</w:t>
      </w:r>
      <w:r w:rsidRPr="00851E96">
        <w:rPr>
          <w:sz w:val="28"/>
          <w:szCs w:val="28"/>
          <w:lang w:val="uk-UA" w:eastAsia="uk-UA"/>
        </w:rPr>
        <w:t xml:space="preserve"> керуючись</w:t>
      </w:r>
      <w:r w:rsidR="001322B9">
        <w:rPr>
          <w:sz w:val="28"/>
          <w:szCs w:val="28"/>
          <w:lang w:val="en-US" w:eastAsia="uk-UA"/>
        </w:rPr>
        <w:t xml:space="preserve"> </w:t>
      </w:r>
      <w:r w:rsidR="001322B9">
        <w:rPr>
          <w:sz w:val="28"/>
          <w:szCs w:val="28"/>
          <w:lang w:val="uk-UA" w:eastAsia="uk-UA"/>
        </w:rPr>
        <w:t>ст. 13</w:t>
      </w:r>
      <w:r w:rsidRPr="00851E96">
        <w:rPr>
          <w:sz w:val="28"/>
          <w:szCs w:val="28"/>
          <w:lang w:val="uk-UA" w:eastAsia="uk-UA"/>
        </w:rPr>
        <w:t xml:space="preserve"> </w:t>
      </w:r>
      <w:r w:rsidR="007736D8" w:rsidRPr="00851E96">
        <w:rPr>
          <w:sz w:val="28"/>
          <w:szCs w:val="28"/>
          <w:lang w:val="uk-UA" w:eastAsia="uk-UA"/>
        </w:rPr>
        <w:t>Закон</w:t>
      </w:r>
      <w:r w:rsidR="001322B9">
        <w:rPr>
          <w:sz w:val="28"/>
          <w:szCs w:val="28"/>
          <w:lang w:val="uk-UA" w:eastAsia="uk-UA"/>
        </w:rPr>
        <w:t>у</w:t>
      </w:r>
      <w:r w:rsidR="007736D8" w:rsidRPr="00851E96">
        <w:rPr>
          <w:sz w:val="28"/>
          <w:szCs w:val="28"/>
          <w:lang w:val="uk-UA" w:eastAsia="uk-UA"/>
        </w:rPr>
        <w:t xml:space="preserve">  України </w:t>
      </w:r>
      <w:r w:rsidR="00CC63A6" w:rsidRPr="00851E96">
        <w:rPr>
          <w:sz w:val="28"/>
          <w:szCs w:val="28"/>
          <w:lang w:val="uk-UA" w:eastAsia="uk-UA"/>
        </w:rPr>
        <w:t>"</w:t>
      </w:r>
      <w:r w:rsidR="007736D8" w:rsidRPr="00851E96">
        <w:rPr>
          <w:sz w:val="28"/>
          <w:szCs w:val="28"/>
          <w:lang w:val="uk-UA" w:eastAsia="uk-UA"/>
        </w:rPr>
        <w:t xml:space="preserve">Про </w:t>
      </w:r>
      <w:bookmarkStart w:id="0" w:name="n3"/>
      <w:bookmarkEnd w:id="0"/>
      <w:r w:rsidR="007736D8" w:rsidRPr="00851E96">
        <w:rPr>
          <w:sz w:val="28"/>
          <w:szCs w:val="28"/>
          <w:lang w:val="uk-UA" w:eastAsia="uk-UA"/>
        </w:rPr>
        <w:t>порядок виділення в натурі (на місцевості) земельних ділянок власникам земельних часток (паїв)</w:t>
      </w:r>
      <w:r w:rsidR="00CC63A6" w:rsidRPr="00851E96">
        <w:rPr>
          <w:sz w:val="28"/>
          <w:szCs w:val="28"/>
          <w:lang w:val="uk-UA" w:eastAsia="uk-UA"/>
        </w:rPr>
        <w:t>"</w:t>
      </w:r>
      <w:r w:rsidR="007736D8" w:rsidRPr="00851E96">
        <w:rPr>
          <w:sz w:val="28"/>
          <w:szCs w:val="28"/>
          <w:lang w:val="uk-UA" w:eastAsia="uk-UA"/>
        </w:rPr>
        <w:t>,</w:t>
      </w:r>
      <w:r w:rsidR="001322B9">
        <w:rPr>
          <w:sz w:val="28"/>
          <w:szCs w:val="28"/>
          <w:lang w:val="uk-UA" w:eastAsia="uk-UA"/>
        </w:rPr>
        <w:t xml:space="preserve"> Законом України «Про оренду землі»,</w:t>
      </w:r>
      <w:r w:rsidR="007736D8" w:rsidRPr="00851E96">
        <w:rPr>
          <w:sz w:val="28"/>
          <w:szCs w:val="28"/>
          <w:lang w:val="uk-UA" w:eastAsia="uk-UA"/>
        </w:rPr>
        <w:t xml:space="preserve"> </w:t>
      </w:r>
      <w:r w:rsidRPr="00851E96">
        <w:rPr>
          <w:sz w:val="28"/>
          <w:szCs w:val="28"/>
          <w:lang w:val="uk-UA" w:eastAsia="uk-UA"/>
        </w:rPr>
        <w:t>Законом України "Про місцеве самоврядування в Україні"</w:t>
      </w:r>
      <w:r w:rsidR="007E1D02">
        <w:rPr>
          <w:sz w:val="28"/>
          <w:szCs w:val="28"/>
          <w:lang w:val="uk-UA" w:eastAsia="uk-UA"/>
        </w:rPr>
        <w:t xml:space="preserve">, </w:t>
      </w:r>
      <w:r w:rsidR="007E1D02" w:rsidRPr="00CB0111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851E96">
        <w:rPr>
          <w:sz w:val="28"/>
          <w:szCs w:val="28"/>
          <w:lang w:val="uk-UA" w:eastAsia="uk-UA"/>
        </w:rPr>
        <w:t>,</w:t>
      </w:r>
      <w:r w:rsidR="007E1D02">
        <w:rPr>
          <w:sz w:val="28"/>
          <w:szCs w:val="28"/>
          <w:lang w:val="uk-UA" w:eastAsia="uk-UA"/>
        </w:rPr>
        <w:t xml:space="preserve"> </w:t>
      </w:r>
      <w:r w:rsidRPr="00851E96">
        <w:rPr>
          <w:sz w:val="28"/>
          <w:szCs w:val="28"/>
          <w:lang w:val="uk-UA" w:eastAsia="uk-UA"/>
        </w:rPr>
        <w:t xml:space="preserve"> міська рада </w:t>
      </w:r>
    </w:p>
    <w:p w:rsidR="00FC74A4" w:rsidRPr="009C517B" w:rsidRDefault="00FC74A4" w:rsidP="00FA2942">
      <w:pPr>
        <w:ind w:firstLine="720"/>
        <w:jc w:val="both"/>
        <w:rPr>
          <w:sz w:val="20"/>
          <w:szCs w:val="28"/>
          <w:lang w:val="uk-UA"/>
        </w:rPr>
      </w:pPr>
    </w:p>
    <w:p w:rsidR="00FC74A4" w:rsidRPr="00851E96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>в и р і ш и л а :</w:t>
      </w:r>
    </w:p>
    <w:p w:rsidR="00FC74A4" w:rsidRPr="009C517B" w:rsidRDefault="00FC74A4" w:rsidP="00FA2942">
      <w:pPr>
        <w:ind w:firstLine="720"/>
        <w:jc w:val="center"/>
        <w:rPr>
          <w:b/>
          <w:sz w:val="10"/>
          <w:szCs w:val="28"/>
          <w:lang w:val="uk-UA"/>
        </w:rPr>
      </w:pPr>
    </w:p>
    <w:p w:rsidR="001B2958" w:rsidRPr="00851E96" w:rsidRDefault="00FC74A4" w:rsidP="0003174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851E96">
        <w:rPr>
          <w:sz w:val="28"/>
          <w:szCs w:val="28"/>
          <w:lang w:val="uk-UA" w:eastAsia="uk-UA"/>
        </w:rPr>
        <w:t xml:space="preserve">1. Затвердити </w:t>
      </w:r>
      <w:r w:rsidR="008357ED" w:rsidRPr="00851E96">
        <w:rPr>
          <w:sz w:val="28"/>
          <w:szCs w:val="28"/>
          <w:lang w:val="uk-UA" w:eastAsia="uk-UA"/>
        </w:rPr>
        <w:t>т</w:t>
      </w:r>
      <w:r w:rsidR="007736D8" w:rsidRPr="00851E96">
        <w:rPr>
          <w:sz w:val="28"/>
          <w:szCs w:val="28"/>
          <w:lang w:val="uk-UA" w:eastAsia="uk-UA"/>
        </w:rPr>
        <w:t xml:space="preserve">ехнічну документацію із землеустрою щодо інвентаризації земель </w:t>
      </w:r>
      <w:r w:rsidR="00026C3F" w:rsidRPr="00851E96">
        <w:rPr>
          <w:sz w:val="28"/>
          <w:szCs w:val="28"/>
          <w:lang w:val="uk-UA" w:eastAsia="uk-UA"/>
        </w:rPr>
        <w:t>сільськогосподарського</w:t>
      </w:r>
      <w:r w:rsidR="007736D8" w:rsidRPr="00851E96">
        <w:rPr>
          <w:sz w:val="28"/>
          <w:szCs w:val="28"/>
          <w:lang w:val="uk-UA" w:eastAsia="uk-UA"/>
        </w:rPr>
        <w:t xml:space="preserve"> призначення </w:t>
      </w:r>
      <w:r w:rsidR="0080246E">
        <w:rPr>
          <w:sz w:val="28"/>
          <w:szCs w:val="28"/>
          <w:lang w:val="uk-UA" w:eastAsia="uk-UA"/>
        </w:rPr>
        <w:t xml:space="preserve">із цільовим призначенням </w:t>
      </w:r>
      <w:r w:rsidR="00866C6B" w:rsidRPr="00866C6B">
        <w:rPr>
          <w:sz w:val="28"/>
          <w:szCs w:val="28"/>
          <w:lang w:val="uk-UA" w:eastAsia="uk-UA"/>
        </w:rPr>
        <w:t>01.</w:t>
      </w:r>
      <w:r w:rsidR="00CC176C">
        <w:rPr>
          <w:sz w:val="28"/>
          <w:szCs w:val="28"/>
          <w:lang w:val="uk-UA" w:eastAsia="uk-UA"/>
        </w:rPr>
        <w:t>01</w:t>
      </w:r>
      <w:r w:rsidR="00866C6B" w:rsidRPr="00866C6B">
        <w:rPr>
          <w:sz w:val="28"/>
          <w:szCs w:val="28"/>
          <w:lang w:val="uk-UA" w:eastAsia="uk-UA"/>
        </w:rPr>
        <w:t xml:space="preserve"> </w:t>
      </w:r>
      <w:r w:rsidR="00CC176C">
        <w:rPr>
          <w:sz w:val="28"/>
          <w:szCs w:val="28"/>
          <w:lang w:val="uk-UA" w:eastAsia="uk-UA"/>
        </w:rPr>
        <w:t>для ведення товарного сільськогосподарського виробництва</w:t>
      </w:r>
      <w:r w:rsidR="00866C6B">
        <w:rPr>
          <w:sz w:val="28"/>
          <w:szCs w:val="28"/>
          <w:lang w:val="uk-UA" w:eastAsia="uk-UA"/>
        </w:rPr>
        <w:t xml:space="preserve">, </w:t>
      </w:r>
      <w:r w:rsidR="007736D8" w:rsidRPr="00851E96">
        <w:rPr>
          <w:sz w:val="28"/>
          <w:szCs w:val="28"/>
          <w:lang w:val="uk-UA" w:eastAsia="uk-UA"/>
        </w:rPr>
        <w:t>як</w:t>
      </w:r>
      <w:r w:rsidR="00026C3F" w:rsidRPr="00851E96">
        <w:rPr>
          <w:sz w:val="28"/>
          <w:szCs w:val="28"/>
          <w:lang w:val="uk-UA" w:eastAsia="uk-UA"/>
        </w:rPr>
        <w:t>і</w:t>
      </w:r>
      <w:r w:rsidR="007736D8" w:rsidRPr="00851E96">
        <w:rPr>
          <w:sz w:val="28"/>
          <w:szCs w:val="28"/>
          <w:lang w:val="uk-UA" w:eastAsia="uk-UA"/>
        </w:rPr>
        <w:t xml:space="preserve"> </w:t>
      </w:r>
      <w:r w:rsidR="00026C3F" w:rsidRPr="00851E96">
        <w:rPr>
          <w:sz w:val="28"/>
          <w:szCs w:val="28"/>
          <w:lang w:val="uk-UA" w:eastAsia="uk-UA"/>
        </w:rPr>
        <w:t xml:space="preserve">розташовані за межами населеного пункту села </w:t>
      </w:r>
      <w:proofErr w:type="spellStart"/>
      <w:r w:rsidR="00CC176C">
        <w:rPr>
          <w:sz w:val="28"/>
          <w:szCs w:val="28"/>
          <w:lang w:val="uk-UA" w:eastAsia="uk-UA"/>
        </w:rPr>
        <w:t>Корнич</w:t>
      </w:r>
      <w:proofErr w:type="spellEnd"/>
      <w:r w:rsidR="00026C3F" w:rsidRPr="00851E96">
        <w:rPr>
          <w:sz w:val="28"/>
          <w:szCs w:val="28"/>
          <w:lang w:val="uk-UA" w:eastAsia="uk-UA"/>
        </w:rPr>
        <w:t xml:space="preserve"> на території Коломийської міської ради, Коломийського району, Івано-Франківської області</w:t>
      </w:r>
      <w:r w:rsidR="001B2958" w:rsidRPr="00851E96">
        <w:rPr>
          <w:sz w:val="28"/>
          <w:szCs w:val="28"/>
          <w:lang w:val="uk-UA" w:eastAsia="uk-UA"/>
        </w:rPr>
        <w:t xml:space="preserve">, </w:t>
      </w:r>
      <w:r w:rsidR="007173A6" w:rsidRPr="00851E96">
        <w:rPr>
          <w:sz w:val="28"/>
          <w:szCs w:val="28"/>
          <w:lang w:val="uk-UA" w:eastAsia="uk-UA"/>
        </w:rPr>
        <w:t xml:space="preserve">в </w:t>
      </w:r>
      <w:r w:rsidR="0079674A" w:rsidRPr="00851E96">
        <w:rPr>
          <w:sz w:val="28"/>
          <w:szCs w:val="28"/>
          <w:lang w:val="uk-UA" w:eastAsia="uk-UA"/>
        </w:rPr>
        <w:t xml:space="preserve">частині інвентаризації </w:t>
      </w:r>
      <w:r w:rsidR="007173A6" w:rsidRPr="00851E96">
        <w:rPr>
          <w:sz w:val="28"/>
          <w:szCs w:val="28"/>
          <w:lang w:val="uk-UA" w:eastAsia="uk-UA"/>
        </w:rPr>
        <w:t xml:space="preserve"> </w:t>
      </w:r>
      <w:r w:rsidR="00F97AF5" w:rsidRPr="00851E96">
        <w:rPr>
          <w:sz w:val="28"/>
          <w:szCs w:val="28"/>
          <w:lang w:val="uk-UA" w:eastAsia="uk-UA"/>
        </w:rPr>
        <w:t>земельн</w:t>
      </w:r>
      <w:r w:rsidR="0079674A" w:rsidRPr="00851E96">
        <w:rPr>
          <w:sz w:val="28"/>
          <w:szCs w:val="28"/>
          <w:lang w:val="uk-UA" w:eastAsia="uk-UA"/>
        </w:rPr>
        <w:t>их</w:t>
      </w:r>
      <w:r w:rsidR="00F97AF5" w:rsidRPr="00851E96">
        <w:rPr>
          <w:sz w:val="28"/>
          <w:szCs w:val="28"/>
          <w:lang w:val="uk-UA" w:eastAsia="uk-UA"/>
        </w:rPr>
        <w:t xml:space="preserve"> ділян</w:t>
      </w:r>
      <w:r w:rsidR="0079674A" w:rsidRPr="00851E96">
        <w:rPr>
          <w:sz w:val="28"/>
          <w:szCs w:val="28"/>
          <w:lang w:val="uk-UA" w:eastAsia="uk-UA"/>
        </w:rPr>
        <w:t>о</w:t>
      </w:r>
      <w:r w:rsidR="00F97AF5" w:rsidRPr="00851E96">
        <w:rPr>
          <w:sz w:val="28"/>
          <w:szCs w:val="28"/>
          <w:lang w:val="uk-UA" w:eastAsia="uk-UA"/>
        </w:rPr>
        <w:t>к:</w:t>
      </w:r>
    </w:p>
    <w:p w:rsidR="00BF2CBB" w:rsidRPr="00851E96" w:rsidRDefault="006A7DA0" w:rsidP="00BF2CB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="00BF2CBB" w:rsidRPr="00851E96">
        <w:rPr>
          <w:sz w:val="28"/>
          <w:szCs w:val="28"/>
          <w:lang w:val="uk-UA" w:eastAsia="uk-UA"/>
        </w:rPr>
        <w:t>з кадастровим номером 262328</w:t>
      </w:r>
      <w:r w:rsidR="008A6B42">
        <w:rPr>
          <w:sz w:val="28"/>
          <w:szCs w:val="28"/>
          <w:lang w:val="uk-UA" w:eastAsia="uk-UA"/>
        </w:rPr>
        <w:t>2800</w:t>
      </w:r>
      <w:r w:rsidR="00BF2CBB" w:rsidRPr="00851E96">
        <w:rPr>
          <w:sz w:val="28"/>
          <w:szCs w:val="28"/>
          <w:lang w:val="uk-UA" w:eastAsia="uk-UA"/>
        </w:rPr>
        <w:t>:0</w:t>
      </w:r>
      <w:r w:rsidR="008A6B42">
        <w:rPr>
          <w:sz w:val="28"/>
          <w:szCs w:val="28"/>
          <w:lang w:val="uk-UA" w:eastAsia="uk-UA"/>
        </w:rPr>
        <w:t>1</w:t>
      </w:r>
      <w:r w:rsidR="00BF2CBB" w:rsidRPr="00851E96">
        <w:rPr>
          <w:sz w:val="28"/>
          <w:szCs w:val="28"/>
          <w:lang w:val="uk-UA" w:eastAsia="uk-UA"/>
        </w:rPr>
        <w:t>:</w:t>
      </w:r>
      <w:r w:rsidR="008A6B42">
        <w:rPr>
          <w:sz w:val="28"/>
          <w:szCs w:val="28"/>
          <w:lang w:val="uk-UA" w:eastAsia="uk-UA"/>
        </w:rPr>
        <w:t>001</w:t>
      </w:r>
      <w:r w:rsidR="00BF2CBB" w:rsidRPr="00851E96">
        <w:rPr>
          <w:sz w:val="28"/>
          <w:szCs w:val="28"/>
          <w:lang w:val="uk-UA" w:eastAsia="uk-UA"/>
        </w:rPr>
        <w:t>:0</w:t>
      </w:r>
      <w:r w:rsidR="008A6B42">
        <w:rPr>
          <w:sz w:val="28"/>
          <w:szCs w:val="28"/>
          <w:lang w:val="uk-UA" w:eastAsia="uk-UA"/>
        </w:rPr>
        <w:t>112</w:t>
      </w:r>
      <w:r w:rsidR="00BF2CBB" w:rsidRPr="00851E96">
        <w:rPr>
          <w:sz w:val="28"/>
          <w:szCs w:val="28"/>
          <w:lang w:val="uk-UA" w:eastAsia="uk-UA"/>
        </w:rPr>
        <w:t xml:space="preserve"> площею </w:t>
      </w:r>
      <w:r w:rsidR="008A6B42">
        <w:rPr>
          <w:sz w:val="28"/>
          <w:szCs w:val="28"/>
          <w:lang w:val="uk-UA" w:eastAsia="uk-UA"/>
        </w:rPr>
        <w:t>1,3868</w:t>
      </w:r>
      <w:r w:rsidR="00BF2CBB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BF2CB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>:</w:t>
      </w:r>
      <w:r w:rsidR="00BF2CBB" w:rsidRPr="00851E96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</w:t>
      </w:r>
      <w:r w:rsidR="008A6B42">
        <w:rPr>
          <w:sz w:val="28"/>
          <w:szCs w:val="28"/>
          <w:lang w:val="uk-UA" w:eastAsia="uk-UA"/>
        </w:rPr>
        <w:t xml:space="preserve"> </w:t>
      </w:r>
      <w:proofErr w:type="spellStart"/>
      <w:r w:rsidR="008A6B42">
        <w:rPr>
          <w:sz w:val="28"/>
          <w:szCs w:val="28"/>
          <w:lang w:val="uk-UA" w:eastAsia="uk-UA"/>
        </w:rPr>
        <w:t>Корнич</w:t>
      </w:r>
      <w:proofErr w:type="spellEnd"/>
      <w:r w:rsidR="00BF2CBB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1.2. </w:t>
      </w:r>
      <w:r w:rsidR="00F97AF5" w:rsidRPr="00851E96">
        <w:rPr>
          <w:sz w:val="28"/>
          <w:szCs w:val="28"/>
          <w:lang w:val="uk-UA" w:eastAsia="uk-UA"/>
        </w:rPr>
        <w:t>з кадастровим номером 262328</w:t>
      </w:r>
      <w:r w:rsidR="00BA7306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4</w:t>
      </w:r>
      <w:r w:rsidR="00F97AF5" w:rsidRPr="00851E96">
        <w:rPr>
          <w:sz w:val="28"/>
          <w:szCs w:val="28"/>
          <w:lang w:val="uk-UA" w:eastAsia="uk-UA"/>
        </w:rPr>
        <w:t>:00</w:t>
      </w:r>
      <w:r w:rsidR="00BA7306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013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BA7306">
        <w:rPr>
          <w:sz w:val="28"/>
          <w:szCs w:val="28"/>
          <w:lang w:val="uk-UA" w:eastAsia="uk-UA"/>
        </w:rPr>
        <w:t>1,0978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4A138E" w:rsidRPr="00851E96">
        <w:rPr>
          <w:sz w:val="28"/>
          <w:szCs w:val="28"/>
          <w:lang w:val="uk-UA" w:eastAsia="uk-UA"/>
        </w:rPr>
        <w:t xml:space="preserve">, яка </w:t>
      </w:r>
      <w:r w:rsidR="00BF2CBB" w:rsidRPr="00851E96">
        <w:rPr>
          <w:sz w:val="28"/>
          <w:szCs w:val="28"/>
          <w:lang w:val="uk-UA" w:eastAsia="uk-UA"/>
        </w:rPr>
        <w:t xml:space="preserve">розташована </w:t>
      </w:r>
      <w:r w:rsidR="004A138E" w:rsidRPr="00851E96">
        <w:rPr>
          <w:sz w:val="28"/>
          <w:szCs w:val="28"/>
          <w:lang w:val="uk-UA" w:eastAsia="uk-UA"/>
        </w:rPr>
        <w:t xml:space="preserve">за </w:t>
      </w:r>
      <w:proofErr w:type="spellStart"/>
      <w:r w:rsidR="004A138E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>:</w:t>
      </w:r>
      <w:r w:rsidR="004A138E" w:rsidRPr="00851E96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BA7306">
        <w:rPr>
          <w:sz w:val="28"/>
          <w:szCs w:val="28"/>
          <w:lang w:val="uk-UA" w:eastAsia="uk-UA"/>
        </w:rPr>
        <w:t>Корнич</w:t>
      </w:r>
      <w:proofErr w:type="spellEnd"/>
      <w:r w:rsidR="00F97AF5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1.3.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BA7306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BA7306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120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BA7306">
        <w:rPr>
          <w:sz w:val="28"/>
          <w:szCs w:val="28"/>
          <w:lang w:val="uk-UA" w:eastAsia="uk-UA"/>
        </w:rPr>
        <w:t>1,3416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>,</w:t>
      </w:r>
      <w:r w:rsidR="004A138E" w:rsidRPr="00851E96">
        <w:rPr>
          <w:sz w:val="28"/>
          <w:szCs w:val="28"/>
          <w:lang w:val="uk-UA" w:eastAsia="uk-UA"/>
        </w:rPr>
        <w:t xml:space="preserve"> </w:t>
      </w:r>
      <w:r w:rsidR="005159AB" w:rsidRPr="00851E96">
        <w:rPr>
          <w:sz w:val="28"/>
          <w:szCs w:val="28"/>
          <w:lang w:val="uk-UA" w:eastAsia="uk-UA"/>
        </w:rPr>
        <w:t xml:space="preserve">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 xml:space="preserve">: </w:t>
      </w:r>
      <w:r w:rsidR="004A138E" w:rsidRPr="00851E96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BA7306">
        <w:rPr>
          <w:sz w:val="28"/>
          <w:szCs w:val="28"/>
          <w:lang w:val="uk-UA" w:eastAsia="uk-UA"/>
        </w:rPr>
        <w:t>Корнич</w:t>
      </w:r>
      <w:proofErr w:type="spellEnd"/>
      <w:r w:rsidR="00F97AF5" w:rsidRPr="00851E96">
        <w:rPr>
          <w:sz w:val="28"/>
          <w:szCs w:val="28"/>
          <w:lang w:val="uk-UA" w:eastAsia="uk-UA"/>
        </w:rPr>
        <w:t>;</w:t>
      </w:r>
    </w:p>
    <w:p w:rsidR="00B62A58" w:rsidRDefault="006A7DA0" w:rsidP="00BA7306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1.4.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BA7306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BA7306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056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BA7306">
        <w:rPr>
          <w:sz w:val="28"/>
          <w:szCs w:val="28"/>
          <w:lang w:val="uk-UA" w:eastAsia="uk-UA"/>
        </w:rPr>
        <w:t>1,0966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>:</w:t>
      </w:r>
      <w:r w:rsidR="004A138E" w:rsidRPr="00851E96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BA7306">
        <w:rPr>
          <w:sz w:val="28"/>
          <w:szCs w:val="28"/>
          <w:lang w:val="uk-UA" w:eastAsia="uk-UA"/>
        </w:rPr>
        <w:t>Корнич</w:t>
      </w:r>
      <w:proofErr w:type="spellEnd"/>
      <w:r w:rsidR="00F97AF5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1.5.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BA7306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BA7306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BA7306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:01</w:t>
      </w:r>
      <w:r w:rsidR="00BA7306">
        <w:rPr>
          <w:sz w:val="28"/>
          <w:szCs w:val="28"/>
          <w:lang w:val="uk-UA" w:eastAsia="uk-UA"/>
        </w:rPr>
        <w:t>18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BA7306">
        <w:rPr>
          <w:sz w:val="28"/>
          <w:szCs w:val="28"/>
          <w:lang w:val="uk-UA" w:eastAsia="uk-UA"/>
        </w:rPr>
        <w:t>1,1162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>: І</w:t>
      </w:r>
      <w:r w:rsidR="004A138E" w:rsidRPr="00851E96">
        <w:rPr>
          <w:sz w:val="28"/>
          <w:szCs w:val="28"/>
          <w:lang w:val="uk-UA" w:eastAsia="uk-UA"/>
        </w:rPr>
        <w:t xml:space="preserve">вано-Франківська область, Коломийський район, за межами населеного пункту села </w:t>
      </w:r>
      <w:proofErr w:type="spellStart"/>
      <w:r w:rsidR="00BA7306">
        <w:rPr>
          <w:sz w:val="28"/>
          <w:szCs w:val="28"/>
          <w:lang w:val="uk-UA" w:eastAsia="uk-UA"/>
        </w:rPr>
        <w:t>Корнич</w:t>
      </w:r>
      <w:proofErr w:type="spellEnd"/>
      <w:r w:rsidR="00F97AF5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1.6.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BA7306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2119BB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2119BB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:01</w:t>
      </w:r>
      <w:r w:rsidR="002119BB">
        <w:rPr>
          <w:sz w:val="28"/>
          <w:szCs w:val="28"/>
          <w:lang w:val="uk-UA" w:eastAsia="uk-UA"/>
        </w:rPr>
        <w:t>17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2119BB">
        <w:rPr>
          <w:sz w:val="28"/>
          <w:szCs w:val="28"/>
          <w:lang w:val="uk-UA" w:eastAsia="uk-UA"/>
        </w:rPr>
        <w:t>1,3220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 xml:space="preserve">: </w:t>
      </w:r>
      <w:r w:rsidR="004A138E" w:rsidRPr="00851E96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2119BB">
        <w:rPr>
          <w:sz w:val="28"/>
          <w:szCs w:val="28"/>
          <w:lang w:val="uk-UA" w:eastAsia="uk-UA"/>
        </w:rPr>
        <w:t>Корнич</w:t>
      </w:r>
      <w:proofErr w:type="spellEnd"/>
      <w:r w:rsidR="00F97AF5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6A7DA0" w:rsidP="00B85B6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1.7.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2119BB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2119BB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2119BB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:01</w:t>
      </w:r>
      <w:r w:rsidR="002119BB">
        <w:rPr>
          <w:sz w:val="28"/>
          <w:szCs w:val="28"/>
          <w:lang w:val="uk-UA" w:eastAsia="uk-UA"/>
        </w:rPr>
        <w:t>23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2119BB">
        <w:rPr>
          <w:sz w:val="28"/>
          <w:szCs w:val="28"/>
          <w:lang w:val="uk-UA" w:eastAsia="uk-UA"/>
        </w:rPr>
        <w:t>1,2205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 xml:space="preserve">: </w:t>
      </w:r>
      <w:r w:rsidR="004A138E" w:rsidRPr="00851E96">
        <w:rPr>
          <w:sz w:val="28"/>
          <w:szCs w:val="28"/>
          <w:lang w:val="uk-UA" w:eastAsia="uk-UA"/>
        </w:rPr>
        <w:t xml:space="preserve">Івано-Франківська область, Коломийський район, за межами населеного пункту села </w:t>
      </w:r>
      <w:proofErr w:type="spellStart"/>
      <w:r w:rsidR="002119BB">
        <w:rPr>
          <w:sz w:val="28"/>
          <w:szCs w:val="28"/>
          <w:lang w:val="uk-UA" w:eastAsia="uk-UA"/>
        </w:rPr>
        <w:t>Корнич</w:t>
      </w:r>
      <w:proofErr w:type="spellEnd"/>
      <w:r w:rsidR="004A138E" w:rsidRPr="00851E96">
        <w:rPr>
          <w:sz w:val="28"/>
          <w:szCs w:val="28"/>
          <w:lang w:val="uk-UA" w:eastAsia="uk-UA"/>
        </w:rPr>
        <w:t>;</w:t>
      </w:r>
    </w:p>
    <w:p w:rsidR="00F97AF5" w:rsidRDefault="006A7DA0" w:rsidP="00F97AF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1.8.</w:t>
      </w:r>
      <w:r w:rsidR="00F97AF5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2119BB">
        <w:rPr>
          <w:sz w:val="28"/>
          <w:szCs w:val="28"/>
          <w:lang w:val="uk-UA" w:eastAsia="uk-UA"/>
        </w:rPr>
        <w:t>2800</w:t>
      </w:r>
      <w:r w:rsidR="00F97AF5" w:rsidRPr="00851E96">
        <w:rPr>
          <w:sz w:val="28"/>
          <w:szCs w:val="28"/>
          <w:lang w:val="uk-UA" w:eastAsia="uk-UA"/>
        </w:rPr>
        <w:t>:0</w:t>
      </w:r>
      <w:r w:rsidR="002119BB">
        <w:rPr>
          <w:sz w:val="28"/>
          <w:szCs w:val="28"/>
          <w:lang w:val="uk-UA" w:eastAsia="uk-UA"/>
        </w:rPr>
        <w:t>1</w:t>
      </w:r>
      <w:r w:rsidR="00F97AF5" w:rsidRPr="00851E96">
        <w:rPr>
          <w:sz w:val="28"/>
          <w:szCs w:val="28"/>
          <w:lang w:val="uk-UA" w:eastAsia="uk-UA"/>
        </w:rPr>
        <w:t>:00</w:t>
      </w:r>
      <w:r w:rsidR="002119BB">
        <w:rPr>
          <w:sz w:val="28"/>
          <w:szCs w:val="28"/>
          <w:lang w:val="uk-UA" w:eastAsia="uk-UA"/>
        </w:rPr>
        <w:t>2</w:t>
      </w:r>
      <w:r w:rsidR="00F97AF5" w:rsidRPr="00851E96">
        <w:rPr>
          <w:sz w:val="28"/>
          <w:szCs w:val="28"/>
          <w:lang w:val="uk-UA" w:eastAsia="uk-UA"/>
        </w:rPr>
        <w:t>:01</w:t>
      </w:r>
      <w:r w:rsidR="002119BB">
        <w:rPr>
          <w:sz w:val="28"/>
          <w:szCs w:val="28"/>
          <w:lang w:val="uk-UA" w:eastAsia="uk-UA"/>
        </w:rPr>
        <w:t>19</w:t>
      </w:r>
      <w:r w:rsidR="00F97AF5" w:rsidRPr="00851E96">
        <w:rPr>
          <w:sz w:val="28"/>
          <w:szCs w:val="28"/>
          <w:lang w:val="uk-UA" w:eastAsia="uk-UA"/>
        </w:rPr>
        <w:t xml:space="preserve"> площею </w:t>
      </w:r>
      <w:r w:rsidR="002119BB">
        <w:rPr>
          <w:sz w:val="28"/>
          <w:szCs w:val="28"/>
          <w:lang w:val="uk-UA" w:eastAsia="uk-UA"/>
        </w:rPr>
        <w:t>1,3506</w:t>
      </w:r>
      <w:r w:rsidR="00F97AF5" w:rsidRPr="00851E96">
        <w:rPr>
          <w:sz w:val="28"/>
          <w:szCs w:val="28"/>
          <w:lang w:val="uk-UA" w:eastAsia="uk-UA"/>
        </w:rPr>
        <w:t xml:space="preserve"> га</w:t>
      </w:r>
      <w:r w:rsidR="005159AB" w:rsidRPr="00851E96">
        <w:rPr>
          <w:sz w:val="28"/>
          <w:szCs w:val="28"/>
          <w:lang w:val="uk-UA" w:eastAsia="uk-UA"/>
        </w:rPr>
        <w:t xml:space="preserve">, яка розташована за </w:t>
      </w:r>
      <w:proofErr w:type="spellStart"/>
      <w:r w:rsidR="005159AB" w:rsidRPr="00851E96">
        <w:rPr>
          <w:sz w:val="28"/>
          <w:szCs w:val="28"/>
          <w:lang w:val="uk-UA" w:eastAsia="uk-UA"/>
        </w:rPr>
        <w:t>адресою</w:t>
      </w:r>
      <w:proofErr w:type="spellEnd"/>
      <w:r w:rsidR="005159AB" w:rsidRPr="00851E96">
        <w:rPr>
          <w:sz w:val="28"/>
          <w:szCs w:val="28"/>
          <w:lang w:val="uk-UA" w:eastAsia="uk-UA"/>
        </w:rPr>
        <w:t>:</w:t>
      </w:r>
      <w:r w:rsidR="004A138E" w:rsidRPr="00851E96">
        <w:rPr>
          <w:sz w:val="28"/>
          <w:szCs w:val="28"/>
          <w:lang w:val="uk-UA" w:eastAsia="uk-UA"/>
        </w:rPr>
        <w:t xml:space="preserve"> Івано-Франківська область, Коломийський район, за межами населеного пункту села </w:t>
      </w:r>
      <w:proofErr w:type="spellStart"/>
      <w:r w:rsidR="002119BB">
        <w:rPr>
          <w:sz w:val="28"/>
          <w:szCs w:val="28"/>
          <w:lang w:val="uk-UA" w:eastAsia="uk-UA"/>
        </w:rPr>
        <w:t>Корнич</w:t>
      </w:r>
      <w:proofErr w:type="spellEnd"/>
      <w:r w:rsidR="002119BB">
        <w:rPr>
          <w:sz w:val="28"/>
          <w:szCs w:val="28"/>
          <w:lang w:val="uk-UA" w:eastAsia="uk-UA"/>
        </w:rPr>
        <w:t>.</w:t>
      </w:r>
    </w:p>
    <w:p w:rsidR="00EB25C2" w:rsidRPr="00851E96" w:rsidRDefault="00EB25C2" w:rsidP="00EB25C2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851E96">
        <w:rPr>
          <w:sz w:val="28"/>
          <w:szCs w:val="28"/>
          <w:lang w:val="uk-UA" w:eastAsia="uk-UA"/>
        </w:rPr>
        <w:t xml:space="preserve">. Затвердити технічну документацію із землеустрою щодо інвентаризації земель сільськогосподарського призначення </w:t>
      </w:r>
      <w:r>
        <w:rPr>
          <w:sz w:val="28"/>
          <w:szCs w:val="28"/>
          <w:lang w:val="uk-UA" w:eastAsia="uk-UA"/>
        </w:rPr>
        <w:t xml:space="preserve">із цільовим призначенням </w:t>
      </w:r>
      <w:r w:rsidRPr="00866C6B">
        <w:rPr>
          <w:sz w:val="28"/>
          <w:szCs w:val="28"/>
          <w:lang w:val="uk-UA" w:eastAsia="uk-UA"/>
        </w:rPr>
        <w:t>01.</w:t>
      </w:r>
      <w:r>
        <w:rPr>
          <w:sz w:val="28"/>
          <w:szCs w:val="28"/>
          <w:lang w:val="uk-UA" w:eastAsia="uk-UA"/>
        </w:rPr>
        <w:t>01</w:t>
      </w:r>
      <w:r w:rsidRPr="00866C6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ведення товарного сільськогосподарського виробництва, </w:t>
      </w:r>
      <w:r w:rsidRPr="00851E96">
        <w:rPr>
          <w:sz w:val="28"/>
          <w:szCs w:val="28"/>
          <w:lang w:val="uk-UA" w:eastAsia="uk-UA"/>
        </w:rPr>
        <w:t xml:space="preserve">які розташовані за межами населеного пункту села </w:t>
      </w:r>
      <w:proofErr w:type="spellStart"/>
      <w:r>
        <w:rPr>
          <w:sz w:val="28"/>
          <w:szCs w:val="28"/>
          <w:lang w:val="uk-UA" w:eastAsia="uk-UA"/>
        </w:rPr>
        <w:t>Корнич</w:t>
      </w:r>
      <w:proofErr w:type="spellEnd"/>
      <w:r w:rsidRPr="00851E96">
        <w:rPr>
          <w:sz w:val="28"/>
          <w:szCs w:val="28"/>
          <w:lang w:val="uk-UA" w:eastAsia="uk-UA"/>
        </w:rPr>
        <w:t xml:space="preserve"> на території Коломийської міської ради, Коломийського району, Івано-Франківської області, в частині інвентаризації  земельн</w:t>
      </w:r>
      <w:r>
        <w:rPr>
          <w:sz w:val="28"/>
          <w:szCs w:val="28"/>
          <w:lang w:val="uk-UA" w:eastAsia="uk-UA"/>
        </w:rPr>
        <w:t>ої</w:t>
      </w:r>
      <w:r w:rsidRPr="00851E96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851E96">
        <w:rPr>
          <w:sz w:val="28"/>
          <w:szCs w:val="28"/>
          <w:lang w:val="uk-UA" w:eastAsia="uk-UA"/>
        </w:rPr>
        <w:t>:</w:t>
      </w:r>
    </w:p>
    <w:p w:rsidR="00EB25C2" w:rsidRPr="00851E96" w:rsidRDefault="00EB25C2" w:rsidP="00EB25C2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2.1. </w:t>
      </w:r>
      <w:r w:rsidRPr="00851E96">
        <w:rPr>
          <w:sz w:val="28"/>
          <w:szCs w:val="28"/>
          <w:lang w:val="uk-UA" w:eastAsia="uk-UA"/>
        </w:rPr>
        <w:t>з кадастровим номером 262328</w:t>
      </w:r>
      <w:r>
        <w:rPr>
          <w:sz w:val="28"/>
          <w:szCs w:val="28"/>
          <w:lang w:val="uk-UA" w:eastAsia="uk-UA"/>
        </w:rPr>
        <w:t>2800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</w:t>
      </w:r>
      <w:r w:rsidRPr="00851E96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>002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126</w:t>
      </w:r>
      <w:r w:rsidRPr="00851E96">
        <w:rPr>
          <w:sz w:val="28"/>
          <w:szCs w:val="28"/>
          <w:lang w:val="uk-UA" w:eastAsia="uk-UA"/>
        </w:rPr>
        <w:t xml:space="preserve"> площею </w:t>
      </w:r>
      <w:r>
        <w:rPr>
          <w:sz w:val="28"/>
          <w:szCs w:val="28"/>
          <w:lang w:val="uk-UA" w:eastAsia="uk-UA"/>
        </w:rPr>
        <w:t>1,2223</w:t>
      </w:r>
      <w:r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851E96">
        <w:rPr>
          <w:sz w:val="28"/>
          <w:szCs w:val="28"/>
          <w:lang w:val="uk-UA" w:eastAsia="uk-UA"/>
        </w:rPr>
        <w:t>адресою</w:t>
      </w:r>
      <w:proofErr w:type="spellEnd"/>
      <w:r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Корнич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5E4B6F" w:rsidRPr="00851E96" w:rsidRDefault="00DA1CA9" w:rsidP="005E4B6F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5E4B6F" w:rsidRPr="00851E96">
        <w:rPr>
          <w:sz w:val="28"/>
          <w:szCs w:val="28"/>
          <w:lang w:val="uk-UA" w:eastAsia="uk-UA"/>
        </w:rPr>
        <w:t xml:space="preserve">. Затвердити технічну документацію із землеустрою щодо інвентаризації земель сільськогосподарського призначення </w:t>
      </w:r>
      <w:r w:rsidR="005E4B6F">
        <w:rPr>
          <w:sz w:val="28"/>
          <w:szCs w:val="28"/>
          <w:lang w:val="uk-UA" w:eastAsia="uk-UA"/>
        </w:rPr>
        <w:t xml:space="preserve">із цільовим призначенням </w:t>
      </w:r>
      <w:r w:rsidR="005E4B6F" w:rsidRPr="00866C6B">
        <w:rPr>
          <w:sz w:val="28"/>
          <w:szCs w:val="28"/>
          <w:lang w:val="uk-UA" w:eastAsia="uk-UA"/>
        </w:rPr>
        <w:t>01.</w:t>
      </w:r>
      <w:r w:rsidR="005E4B6F">
        <w:rPr>
          <w:sz w:val="28"/>
          <w:szCs w:val="28"/>
          <w:lang w:val="uk-UA" w:eastAsia="uk-UA"/>
        </w:rPr>
        <w:t>01</w:t>
      </w:r>
      <w:r w:rsidR="005E4B6F" w:rsidRPr="00866C6B">
        <w:rPr>
          <w:sz w:val="28"/>
          <w:szCs w:val="28"/>
          <w:lang w:val="uk-UA" w:eastAsia="uk-UA"/>
        </w:rPr>
        <w:t xml:space="preserve"> </w:t>
      </w:r>
      <w:r w:rsidR="005E4B6F">
        <w:rPr>
          <w:sz w:val="28"/>
          <w:szCs w:val="28"/>
          <w:lang w:val="uk-UA" w:eastAsia="uk-UA"/>
        </w:rPr>
        <w:t xml:space="preserve">для ведення товарного сільськогосподарського виробництва, </w:t>
      </w:r>
      <w:r w:rsidR="005E4B6F" w:rsidRPr="00851E96">
        <w:rPr>
          <w:sz w:val="28"/>
          <w:szCs w:val="28"/>
          <w:lang w:val="uk-UA" w:eastAsia="uk-UA"/>
        </w:rPr>
        <w:t xml:space="preserve">які розташовані за межами населеного пункту села </w:t>
      </w:r>
      <w:proofErr w:type="spellStart"/>
      <w:r w:rsidR="005E4B6F">
        <w:rPr>
          <w:sz w:val="28"/>
          <w:szCs w:val="28"/>
          <w:lang w:val="uk-UA" w:eastAsia="uk-UA"/>
        </w:rPr>
        <w:t>Корнич</w:t>
      </w:r>
      <w:proofErr w:type="spellEnd"/>
      <w:r w:rsidR="005E4B6F" w:rsidRPr="00851E96">
        <w:rPr>
          <w:sz w:val="28"/>
          <w:szCs w:val="28"/>
          <w:lang w:val="uk-UA" w:eastAsia="uk-UA"/>
        </w:rPr>
        <w:t xml:space="preserve"> на території Коломийської міської ради, Коломийського району, Івано-Франківської області, в частині інвентаризації  земельних ділянок:</w:t>
      </w:r>
    </w:p>
    <w:p w:rsidR="002119BB" w:rsidRDefault="00DA1CA9" w:rsidP="005E4B6F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5E4B6F">
        <w:rPr>
          <w:sz w:val="28"/>
          <w:szCs w:val="28"/>
          <w:lang w:val="uk-UA" w:eastAsia="uk-UA"/>
        </w:rPr>
        <w:t xml:space="preserve">.1. </w:t>
      </w:r>
      <w:r w:rsidR="005E4B6F" w:rsidRPr="00851E96">
        <w:rPr>
          <w:sz w:val="28"/>
          <w:szCs w:val="28"/>
          <w:lang w:val="uk-UA" w:eastAsia="uk-UA"/>
        </w:rPr>
        <w:t>з кадастровим номером 262328</w:t>
      </w:r>
      <w:r w:rsidR="005E4B6F">
        <w:rPr>
          <w:sz w:val="28"/>
          <w:szCs w:val="28"/>
          <w:lang w:val="uk-UA" w:eastAsia="uk-UA"/>
        </w:rPr>
        <w:t>2800</w:t>
      </w:r>
      <w:r w:rsidR="005E4B6F" w:rsidRPr="00851E96">
        <w:rPr>
          <w:sz w:val="28"/>
          <w:szCs w:val="28"/>
          <w:lang w:val="uk-UA" w:eastAsia="uk-UA"/>
        </w:rPr>
        <w:t>:0</w:t>
      </w:r>
      <w:r w:rsidR="005E4B6F">
        <w:rPr>
          <w:sz w:val="28"/>
          <w:szCs w:val="28"/>
          <w:lang w:val="uk-UA" w:eastAsia="uk-UA"/>
        </w:rPr>
        <w:t>1</w:t>
      </w:r>
      <w:r w:rsidR="005E4B6F" w:rsidRPr="00851E96">
        <w:rPr>
          <w:sz w:val="28"/>
          <w:szCs w:val="28"/>
          <w:lang w:val="uk-UA" w:eastAsia="uk-UA"/>
        </w:rPr>
        <w:t>:</w:t>
      </w:r>
      <w:r w:rsidR="005E4B6F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="005E4B6F" w:rsidRPr="00851E96">
        <w:rPr>
          <w:sz w:val="28"/>
          <w:szCs w:val="28"/>
          <w:lang w:val="uk-UA" w:eastAsia="uk-UA"/>
        </w:rPr>
        <w:t>:0</w:t>
      </w:r>
      <w:r w:rsidR="005E4B6F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25</w:t>
      </w:r>
      <w:r w:rsidR="005E4B6F" w:rsidRPr="00851E96">
        <w:rPr>
          <w:sz w:val="28"/>
          <w:szCs w:val="28"/>
          <w:lang w:val="uk-UA" w:eastAsia="uk-UA"/>
        </w:rPr>
        <w:t xml:space="preserve"> площею </w:t>
      </w:r>
      <w:r>
        <w:rPr>
          <w:sz w:val="28"/>
          <w:szCs w:val="28"/>
          <w:lang w:val="uk-UA" w:eastAsia="uk-UA"/>
        </w:rPr>
        <w:t>6,5040</w:t>
      </w:r>
      <w:r w:rsidR="005E4B6F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E4B6F" w:rsidRPr="00851E96">
        <w:rPr>
          <w:sz w:val="28"/>
          <w:szCs w:val="28"/>
          <w:lang w:val="uk-UA" w:eastAsia="uk-UA"/>
        </w:rPr>
        <w:t>адресою</w:t>
      </w:r>
      <w:proofErr w:type="spellEnd"/>
      <w:r w:rsidR="005E4B6F"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 w:rsidR="005E4B6F">
        <w:rPr>
          <w:sz w:val="28"/>
          <w:szCs w:val="28"/>
          <w:lang w:val="uk-UA" w:eastAsia="uk-UA"/>
        </w:rPr>
        <w:t xml:space="preserve"> </w:t>
      </w:r>
      <w:proofErr w:type="spellStart"/>
      <w:r w:rsidR="005E4B6F">
        <w:rPr>
          <w:sz w:val="28"/>
          <w:szCs w:val="28"/>
          <w:lang w:val="uk-UA" w:eastAsia="uk-UA"/>
        </w:rPr>
        <w:t>Корнич</w:t>
      </w:r>
      <w:proofErr w:type="spellEnd"/>
      <w:r w:rsidR="005E4B6F" w:rsidRPr="00851E96">
        <w:rPr>
          <w:sz w:val="28"/>
          <w:szCs w:val="28"/>
          <w:lang w:val="uk-UA" w:eastAsia="uk-UA"/>
        </w:rPr>
        <w:t>;</w:t>
      </w:r>
    </w:p>
    <w:p w:rsidR="00F97AF5" w:rsidRPr="00851E96" w:rsidRDefault="00DA1CA9" w:rsidP="004C3682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3.2. </w:t>
      </w:r>
      <w:r w:rsidRPr="00851E96">
        <w:rPr>
          <w:sz w:val="28"/>
          <w:szCs w:val="28"/>
          <w:lang w:val="uk-UA" w:eastAsia="uk-UA"/>
        </w:rPr>
        <w:t>з кадастровим номером 262328</w:t>
      </w:r>
      <w:r>
        <w:rPr>
          <w:sz w:val="28"/>
          <w:szCs w:val="28"/>
          <w:lang w:val="uk-UA" w:eastAsia="uk-UA"/>
        </w:rPr>
        <w:t>2800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</w:t>
      </w:r>
      <w:r w:rsidRPr="00851E96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>002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124</w:t>
      </w:r>
      <w:r w:rsidRPr="00851E96">
        <w:rPr>
          <w:sz w:val="28"/>
          <w:szCs w:val="28"/>
          <w:lang w:val="uk-UA" w:eastAsia="uk-UA"/>
        </w:rPr>
        <w:t xml:space="preserve"> площею </w:t>
      </w:r>
      <w:r>
        <w:rPr>
          <w:sz w:val="28"/>
          <w:szCs w:val="28"/>
          <w:lang w:val="uk-UA" w:eastAsia="uk-UA"/>
        </w:rPr>
        <w:t>0,5900</w:t>
      </w:r>
      <w:r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851E96">
        <w:rPr>
          <w:sz w:val="28"/>
          <w:szCs w:val="28"/>
          <w:lang w:val="uk-UA" w:eastAsia="uk-UA"/>
        </w:rPr>
        <w:t>адресою</w:t>
      </w:r>
      <w:proofErr w:type="spellEnd"/>
      <w:r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Корнич</w:t>
      </w:r>
      <w:proofErr w:type="spellEnd"/>
      <w:r w:rsidR="004C3682">
        <w:rPr>
          <w:sz w:val="28"/>
          <w:szCs w:val="28"/>
          <w:lang w:val="uk-UA" w:eastAsia="uk-UA"/>
        </w:rPr>
        <w:t>.</w:t>
      </w:r>
    </w:p>
    <w:p w:rsidR="005D486E" w:rsidRDefault="004C3682" w:rsidP="00BF2CB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BF2CBB" w:rsidRPr="00851E96">
        <w:rPr>
          <w:sz w:val="28"/>
          <w:szCs w:val="28"/>
          <w:lang w:val="uk-UA" w:eastAsia="uk-UA"/>
        </w:rPr>
        <w:t xml:space="preserve">. Надати </w:t>
      </w:r>
      <w:r w:rsidR="00272F2B">
        <w:rPr>
          <w:sz w:val="28"/>
          <w:szCs w:val="28"/>
          <w:lang w:val="uk-UA" w:eastAsia="uk-UA"/>
        </w:rPr>
        <w:t xml:space="preserve">ФІЛІЇ ПРИВАТНОГО АКЦІОНЕРНОГО ТОВАРИСТВА </w:t>
      </w:r>
      <w:r w:rsidR="00272F2B" w:rsidRPr="00851E96">
        <w:rPr>
          <w:sz w:val="28"/>
          <w:szCs w:val="28"/>
          <w:lang w:val="uk-UA" w:eastAsia="uk-UA"/>
        </w:rPr>
        <w:t>"</w:t>
      </w:r>
      <w:r w:rsidR="00272F2B">
        <w:rPr>
          <w:sz w:val="28"/>
          <w:szCs w:val="28"/>
          <w:lang w:val="uk-UA" w:eastAsia="uk-UA"/>
        </w:rPr>
        <w:t>ЗЕРНОПРОДУКТ МХП</w:t>
      </w:r>
      <w:r w:rsidR="00272F2B" w:rsidRPr="00851E96">
        <w:rPr>
          <w:sz w:val="28"/>
          <w:szCs w:val="28"/>
          <w:lang w:val="uk-UA" w:eastAsia="uk-UA"/>
        </w:rPr>
        <w:t>"</w:t>
      </w:r>
      <w:r w:rsidR="00272F2B">
        <w:rPr>
          <w:sz w:val="28"/>
          <w:szCs w:val="28"/>
          <w:lang w:val="uk-UA" w:eastAsia="uk-UA"/>
        </w:rPr>
        <w:t xml:space="preserve"> </w:t>
      </w:r>
      <w:r w:rsidR="00272F2B" w:rsidRPr="00851E96">
        <w:rPr>
          <w:sz w:val="28"/>
          <w:szCs w:val="28"/>
          <w:lang w:val="uk-UA" w:eastAsia="uk-UA"/>
        </w:rPr>
        <w:t>"</w:t>
      </w:r>
      <w:r w:rsidR="00272F2B">
        <w:rPr>
          <w:sz w:val="28"/>
          <w:szCs w:val="28"/>
          <w:lang w:val="uk-UA" w:eastAsia="uk-UA"/>
        </w:rPr>
        <w:t>ПЕРСПЕКТИВ</w:t>
      </w:r>
      <w:r w:rsidR="00272F2B" w:rsidRPr="00851E96">
        <w:rPr>
          <w:sz w:val="28"/>
          <w:szCs w:val="28"/>
          <w:lang w:val="uk-UA" w:eastAsia="uk-UA"/>
        </w:rPr>
        <w:t>"</w:t>
      </w:r>
      <w:r w:rsidR="00BF2CBB" w:rsidRPr="00851E96">
        <w:rPr>
          <w:sz w:val="28"/>
          <w:szCs w:val="28"/>
          <w:lang w:val="uk-UA" w:eastAsia="uk-UA"/>
        </w:rPr>
        <w:t xml:space="preserve"> в оренду</w:t>
      </w:r>
      <w:r w:rsidR="00272F2B">
        <w:rPr>
          <w:sz w:val="28"/>
          <w:szCs w:val="28"/>
          <w:lang w:val="uk-UA" w:eastAsia="uk-UA"/>
        </w:rPr>
        <w:t xml:space="preserve"> земельні ділянки сільськогоспо</w:t>
      </w:r>
      <w:r w:rsidR="00C81BB3">
        <w:rPr>
          <w:sz w:val="28"/>
          <w:szCs w:val="28"/>
          <w:lang w:val="uk-UA" w:eastAsia="uk-UA"/>
        </w:rPr>
        <w:t xml:space="preserve">дарського </w:t>
      </w:r>
      <w:r w:rsidR="00C81BB3" w:rsidRPr="00851E96">
        <w:rPr>
          <w:sz w:val="28"/>
          <w:szCs w:val="28"/>
          <w:lang w:val="uk-UA" w:eastAsia="uk-UA"/>
        </w:rPr>
        <w:t xml:space="preserve">призначення </w:t>
      </w:r>
      <w:r w:rsidR="00C81BB3">
        <w:rPr>
          <w:sz w:val="28"/>
          <w:szCs w:val="28"/>
          <w:lang w:val="uk-UA" w:eastAsia="uk-UA"/>
        </w:rPr>
        <w:t xml:space="preserve">із цільовим призначенням </w:t>
      </w:r>
      <w:r w:rsidR="00C81BB3" w:rsidRPr="00866C6B">
        <w:rPr>
          <w:sz w:val="28"/>
          <w:szCs w:val="28"/>
          <w:lang w:val="uk-UA" w:eastAsia="uk-UA"/>
        </w:rPr>
        <w:t>01.</w:t>
      </w:r>
      <w:r w:rsidR="00C81BB3">
        <w:rPr>
          <w:sz w:val="28"/>
          <w:szCs w:val="28"/>
          <w:lang w:val="uk-UA" w:eastAsia="uk-UA"/>
        </w:rPr>
        <w:t>01</w:t>
      </w:r>
      <w:r w:rsidR="00C81BB3" w:rsidRPr="00866C6B">
        <w:rPr>
          <w:sz w:val="28"/>
          <w:szCs w:val="28"/>
          <w:lang w:val="uk-UA" w:eastAsia="uk-UA"/>
        </w:rPr>
        <w:t xml:space="preserve"> </w:t>
      </w:r>
      <w:r w:rsidR="00C81BB3">
        <w:rPr>
          <w:sz w:val="28"/>
          <w:szCs w:val="28"/>
          <w:lang w:val="uk-UA" w:eastAsia="uk-UA"/>
        </w:rPr>
        <w:t xml:space="preserve">для ведення товарного сільськогосподарського виробництва, </w:t>
      </w:r>
      <w:r w:rsidR="00C81BB3" w:rsidRPr="00851E96">
        <w:rPr>
          <w:sz w:val="28"/>
          <w:szCs w:val="28"/>
          <w:lang w:val="uk-UA" w:eastAsia="uk-UA"/>
        </w:rPr>
        <w:t xml:space="preserve">які розташовані за межами населеного пункту села </w:t>
      </w:r>
      <w:proofErr w:type="spellStart"/>
      <w:r w:rsidR="00C81BB3">
        <w:rPr>
          <w:sz w:val="28"/>
          <w:szCs w:val="28"/>
          <w:lang w:val="uk-UA" w:eastAsia="uk-UA"/>
        </w:rPr>
        <w:t>Корнич</w:t>
      </w:r>
      <w:proofErr w:type="spellEnd"/>
      <w:r w:rsidR="00C81BB3" w:rsidRPr="00851E96">
        <w:rPr>
          <w:sz w:val="28"/>
          <w:szCs w:val="28"/>
          <w:lang w:val="uk-UA" w:eastAsia="uk-UA"/>
        </w:rPr>
        <w:t xml:space="preserve"> на території Коломийської міської ради, Коломийського району, Івано-Франківської області</w:t>
      </w:r>
    </w:p>
    <w:p w:rsidR="00C81BB3" w:rsidRDefault="004C3682" w:rsidP="00BF2CBB">
      <w:pPr>
        <w:spacing w:before="100" w:beforeAutospacing="1"/>
        <w:ind w:firstLine="720"/>
        <w:contextualSpacing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</w:t>
      </w:r>
      <w:r w:rsidR="00C81BB3">
        <w:rPr>
          <w:sz w:val="28"/>
          <w:szCs w:val="28"/>
          <w:lang w:val="uk-UA" w:eastAsia="uk-UA"/>
        </w:rPr>
        <w:t xml:space="preserve"> під невитребуваними земельними частками (паями)</w:t>
      </w:r>
      <w:r w:rsidR="006E79A5">
        <w:rPr>
          <w:sz w:val="28"/>
          <w:szCs w:val="28"/>
          <w:lang w:val="uk-UA" w:eastAsia="uk-UA"/>
        </w:rPr>
        <w:t>, загальною площею 11,1544 га,</w:t>
      </w:r>
      <w:r w:rsidR="00BF2CBB" w:rsidRPr="00851E96">
        <w:rPr>
          <w:sz w:val="28"/>
          <w:szCs w:val="28"/>
          <w:lang w:val="uk-UA" w:eastAsia="uk-UA"/>
        </w:rPr>
        <w:t xml:space="preserve"> терміном на 7 років</w:t>
      </w:r>
      <w:r w:rsidR="00C81BB3">
        <w:rPr>
          <w:sz w:val="28"/>
          <w:szCs w:val="28"/>
          <w:lang w:val="uk-UA" w:eastAsia="uk-UA"/>
        </w:rPr>
        <w:t xml:space="preserve">, </w:t>
      </w:r>
      <w:r w:rsidR="00C81BB3" w:rsidRPr="00C81BB3">
        <w:rPr>
          <w:rFonts w:eastAsia="Times New Roman"/>
          <w:color w:val="auto"/>
          <w:sz w:val="28"/>
          <w:szCs w:val="28"/>
          <w:lang w:val="uk-UA" w:eastAsia="uk-UA"/>
        </w:rPr>
        <w:t>але</w:t>
      </w:r>
      <w:r w:rsidR="001322B9">
        <w:rPr>
          <w:rFonts w:eastAsia="Times New Roman"/>
          <w:color w:val="auto"/>
          <w:sz w:val="28"/>
          <w:szCs w:val="28"/>
          <w:lang w:val="uk-UA" w:eastAsia="uk-UA"/>
        </w:rPr>
        <w:t xml:space="preserve"> в будь-якому випадку</w:t>
      </w:r>
      <w:r w:rsidR="00C81BB3" w:rsidRPr="00C81BB3">
        <w:rPr>
          <w:rFonts w:eastAsia="Times New Roman"/>
          <w:color w:val="auto"/>
          <w:sz w:val="28"/>
          <w:szCs w:val="28"/>
          <w:lang w:val="uk-UA" w:eastAsia="uk-UA"/>
        </w:rPr>
        <w:t xml:space="preserve"> </w:t>
      </w:r>
      <w:r w:rsidR="001322B9">
        <w:rPr>
          <w:rFonts w:eastAsia="Times New Roman"/>
          <w:color w:val="auto"/>
          <w:sz w:val="28"/>
          <w:szCs w:val="28"/>
          <w:lang w:val="uk-UA" w:eastAsia="uk-UA"/>
        </w:rPr>
        <w:t>до</w:t>
      </w:r>
      <w:r w:rsidR="00C81BB3" w:rsidRPr="00C81BB3">
        <w:rPr>
          <w:rFonts w:eastAsia="Times New Roman"/>
          <w:color w:val="auto"/>
          <w:sz w:val="28"/>
          <w:szCs w:val="28"/>
          <w:lang w:val="uk-UA" w:eastAsia="uk-UA"/>
        </w:rPr>
        <w:t xml:space="preserve"> дня державної реєстрації права власності на земельні ділянки їх власниками</w:t>
      </w:r>
      <w:r w:rsidR="00C81BB3">
        <w:rPr>
          <w:rFonts w:eastAsia="Times New Roman"/>
          <w:color w:val="auto"/>
          <w:sz w:val="28"/>
          <w:szCs w:val="28"/>
          <w:lang w:val="uk-UA" w:eastAsia="uk-UA"/>
        </w:rPr>
        <w:t>, в тому числі:</w:t>
      </w:r>
    </w:p>
    <w:p w:rsidR="005D486E" w:rsidRPr="00851E96" w:rsidRDefault="004C3682" w:rsidP="00B55DE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 xml:space="preserve">.1.1. 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</w:t>
      </w:r>
      <w:r w:rsidR="005D486E">
        <w:rPr>
          <w:sz w:val="28"/>
          <w:szCs w:val="28"/>
          <w:lang w:val="uk-UA" w:eastAsia="uk-UA"/>
        </w:rPr>
        <w:t>001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112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1,3868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 w:rsidR="005D486E">
        <w:rPr>
          <w:sz w:val="28"/>
          <w:szCs w:val="28"/>
          <w:lang w:val="uk-UA" w:eastAsia="uk-UA"/>
        </w:rPr>
        <w:t xml:space="preserve">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5D486E" w:rsidRPr="00851E96">
        <w:rPr>
          <w:sz w:val="28"/>
          <w:szCs w:val="28"/>
          <w:lang w:val="uk-UA" w:eastAsia="uk-UA"/>
        </w:rPr>
        <w:t>;</w:t>
      </w:r>
    </w:p>
    <w:p w:rsidR="005D486E" w:rsidRPr="00851E96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 xml:space="preserve">.1.2. 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4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013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1,0978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Pr="00851E96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.1.3.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120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1,3416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.1.4.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056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1,0966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Pr="00851E96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.1.5.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:01</w:t>
      </w:r>
      <w:r w:rsidR="005D486E">
        <w:rPr>
          <w:sz w:val="28"/>
          <w:szCs w:val="28"/>
          <w:lang w:val="uk-UA" w:eastAsia="uk-UA"/>
        </w:rPr>
        <w:t>18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1,1162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Pr="00851E96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.1.6.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:01</w:t>
      </w:r>
      <w:r w:rsidR="005D486E">
        <w:rPr>
          <w:sz w:val="28"/>
          <w:szCs w:val="28"/>
          <w:lang w:val="uk-UA" w:eastAsia="uk-UA"/>
        </w:rPr>
        <w:t>17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1,3220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Pr="00851E96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.1.7.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:01</w:t>
      </w:r>
      <w:r w:rsidR="005D486E">
        <w:rPr>
          <w:sz w:val="28"/>
          <w:szCs w:val="28"/>
          <w:lang w:val="uk-UA" w:eastAsia="uk-UA"/>
        </w:rPr>
        <w:t>23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1,2205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B55DEA" w:rsidRDefault="004C3682" w:rsidP="001322B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.1.8.</w:t>
      </w:r>
      <w:r w:rsidR="005D486E" w:rsidRPr="00851E96">
        <w:rPr>
          <w:sz w:val="28"/>
          <w:szCs w:val="28"/>
          <w:lang w:val="uk-UA" w:eastAsia="uk-UA"/>
        </w:rPr>
        <w:t xml:space="preserve"> </w:t>
      </w:r>
      <w:r w:rsidR="005D486E">
        <w:rPr>
          <w:sz w:val="28"/>
          <w:szCs w:val="28"/>
          <w:lang w:val="uk-UA" w:eastAsia="uk-UA"/>
        </w:rPr>
        <w:t xml:space="preserve">земельну ділянку </w:t>
      </w:r>
      <w:r w:rsidR="005D486E" w:rsidRPr="00851E96">
        <w:rPr>
          <w:sz w:val="28"/>
          <w:szCs w:val="28"/>
          <w:lang w:val="uk-UA" w:eastAsia="uk-UA"/>
        </w:rPr>
        <w:t>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:00</w:t>
      </w:r>
      <w:r w:rsidR="005D486E">
        <w:rPr>
          <w:sz w:val="28"/>
          <w:szCs w:val="28"/>
          <w:lang w:val="uk-UA" w:eastAsia="uk-UA"/>
        </w:rPr>
        <w:t>2</w:t>
      </w:r>
      <w:r w:rsidR="005D486E" w:rsidRPr="00851E96">
        <w:rPr>
          <w:sz w:val="28"/>
          <w:szCs w:val="28"/>
          <w:lang w:val="uk-UA" w:eastAsia="uk-UA"/>
        </w:rPr>
        <w:t>:01</w:t>
      </w:r>
      <w:r w:rsidR="005D486E">
        <w:rPr>
          <w:sz w:val="28"/>
          <w:szCs w:val="28"/>
          <w:lang w:val="uk-UA" w:eastAsia="uk-UA"/>
        </w:rPr>
        <w:t>19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1,3506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 xml:space="preserve">: Івано-Франківська область, Коломийський район, за межами населеного пункту села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5D486E" w:rsidRDefault="004C3682" w:rsidP="005D486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D486E">
        <w:rPr>
          <w:sz w:val="28"/>
          <w:szCs w:val="28"/>
          <w:lang w:val="uk-UA" w:eastAsia="uk-UA"/>
        </w:rPr>
        <w:t>.1.9. земельну ділянку</w:t>
      </w:r>
      <w:r w:rsidR="005D486E"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 w:rsidR="005D486E">
        <w:rPr>
          <w:sz w:val="28"/>
          <w:szCs w:val="28"/>
          <w:lang w:val="uk-UA" w:eastAsia="uk-UA"/>
        </w:rPr>
        <w:t>2800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</w:t>
      </w:r>
      <w:r w:rsidR="005D486E" w:rsidRPr="00851E96">
        <w:rPr>
          <w:sz w:val="28"/>
          <w:szCs w:val="28"/>
          <w:lang w:val="uk-UA" w:eastAsia="uk-UA"/>
        </w:rPr>
        <w:t>:</w:t>
      </w:r>
      <w:r w:rsidR="005D486E">
        <w:rPr>
          <w:sz w:val="28"/>
          <w:szCs w:val="28"/>
          <w:lang w:val="uk-UA" w:eastAsia="uk-UA"/>
        </w:rPr>
        <w:t>002</w:t>
      </w:r>
      <w:r w:rsidR="005D486E" w:rsidRPr="00851E96">
        <w:rPr>
          <w:sz w:val="28"/>
          <w:szCs w:val="28"/>
          <w:lang w:val="uk-UA" w:eastAsia="uk-UA"/>
        </w:rPr>
        <w:t>:0</w:t>
      </w:r>
      <w:r w:rsidR="005D486E">
        <w:rPr>
          <w:sz w:val="28"/>
          <w:szCs w:val="28"/>
          <w:lang w:val="uk-UA" w:eastAsia="uk-UA"/>
        </w:rPr>
        <w:t>126</w:t>
      </w:r>
      <w:r w:rsidR="005D486E" w:rsidRPr="00851E96">
        <w:rPr>
          <w:sz w:val="28"/>
          <w:szCs w:val="28"/>
          <w:lang w:val="uk-UA" w:eastAsia="uk-UA"/>
        </w:rPr>
        <w:t xml:space="preserve"> площею </w:t>
      </w:r>
      <w:r w:rsidR="005D486E">
        <w:rPr>
          <w:sz w:val="28"/>
          <w:szCs w:val="28"/>
          <w:lang w:val="uk-UA" w:eastAsia="uk-UA"/>
        </w:rPr>
        <w:t>1,2223</w:t>
      </w:r>
      <w:r w:rsidR="005D486E"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5D486E" w:rsidRPr="00851E96">
        <w:rPr>
          <w:sz w:val="28"/>
          <w:szCs w:val="28"/>
          <w:lang w:val="uk-UA" w:eastAsia="uk-UA"/>
        </w:rPr>
        <w:t>адресою</w:t>
      </w:r>
      <w:proofErr w:type="spellEnd"/>
      <w:r w:rsidR="005D486E"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 w:rsidR="005D486E">
        <w:rPr>
          <w:sz w:val="28"/>
          <w:szCs w:val="28"/>
          <w:lang w:val="uk-UA" w:eastAsia="uk-UA"/>
        </w:rPr>
        <w:t xml:space="preserve"> </w:t>
      </w:r>
      <w:proofErr w:type="spellStart"/>
      <w:r w:rsidR="005D486E"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>
        <w:rPr>
          <w:sz w:val="28"/>
          <w:szCs w:val="28"/>
          <w:lang w:val="uk-UA" w:eastAsia="uk-UA"/>
        </w:rPr>
        <w:t>.</w:t>
      </w:r>
    </w:p>
    <w:p w:rsidR="00F444B7" w:rsidRPr="006E79A5" w:rsidRDefault="004C3682" w:rsidP="006E79A5">
      <w:pPr>
        <w:spacing w:before="100" w:beforeAutospacing="1"/>
        <w:ind w:firstLine="720"/>
        <w:contextualSpacing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DD02F5">
        <w:rPr>
          <w:sz w:val="28"/>
          <w:szCs w:val="28"/>
          <w:lang w:val="en-US" w:eastAsia="uk-UA"/>
        </w:rPr>
        <w:t>.2</w:t>
      </w:r>
      <w:r w:rsidR="00DD02F5">
        <w:rPr>
          <w:sz w:val="28"/>
          <w:szCs w:val="28"/>
          <w:lang w:val="uk-UA" w:eastAsia="uk-UA"/>
        </w:rPr>
        <w:t>.</w:t>
      </w:r>
      <w:r w:rsidR="006E79A5" w:rsidRPr="006E79A5">
        <w:rPr>
          <w:sz w:val="28"/>
          <w:szCs w:val="28"/>
          <w:lang w:val="uk-UA" w:eastAsia="uk-UA"/>
        </w:rPr>
        <w:t xml:space="preserve"> </w:t>
      </w:r>
      <w:r w:rsidR="006E79A5">
        <w:rPr>
          <w:sz w:val="28"/>
          <w:szCs w:val="28"/>
          <w:lang w:val="uk-UA" w:eastAsia="uk-UA"/>
        </w:rPr>
        <w:t xml:space="preserve">під нерозподіленими земельними ділянками, загальною площею </w:t>
      </w:r>
      <w:r>
        <w:rPr>
          <w:sz w:val="28"/>
          <w:szCs w:val="28"/>
          <w:lang w:val="uk-UA" w:eastAsia="uk-UA"/>
        </w:rPr>
        <w:t>7</w:t>
      </w:r>
      <w:r w:rsidR="006E79A5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>0940</w:t>
      </w:r>
      <w:r w:rsidR="006E79A5">
        <w:rPr>
          <w:sz w:val="28"/>
          <w:szCs w:val="28"/>
          <w:lang w:val="uk-UA" w:eastAsia="uk-UA"/>
        </w:rPr>
        <w:t xml:space="preserve"> га,</w:t>
      </w:r>
      <w:r w:rsidR="006E79A5" w:rsidRPr="00851E96">
        <w:rPr>
          <w:sz w:val="28"/>
          <w:szCs w:val="28"/>
          <w:lang w:val="uk-UA" w:eastAsia="uk-UA"/>
        </w:rPr>
        <w:t xml:space="preserve"> терміном на 7 років</w:t>
      </w:r>
      <w:r w:rsidR="006E79A5">
        <w:rPr>
          <w:rFonts w:eastAsia="Times New Roman"/>
          <w:color w:val="auto"/>
          <w:sz w:val="28"/>
          <w:szCs w:val="28"/>
          <w:lang w:val="uk-UA" w:eastAsia="uk-UA"/>
        </w:rPr>
        <w:t xml:space="preserve">, </w:t>
      </w:r>
      <w:r w:rsidR="001322B9" w:rsidRPr="00C81BB3">
        <w:rPr>
          <w:rFonts w:eastAsia="Times New Roman"/>
          <w:color w:val="auto"/>
          <w:sz w:val="28"/>
          <w:szCs w:val="28"/>
          <w:lang w:val="uk-UA" w:eastAsia="uk-UA"/>
        </w:rPr>
        <w:t>але</w:t>
      </w:r>
      <w:r w:rsidR="001322B9">
        <w:rPr>
          <w:rFonts w:eastAsia="Times New Roman"/>
          <w:color w:val="auto"/>
          <w:sz w:val="28"/>
          <w:szCs w:val="28"/>
          <w:lang w:val="uk-UA" w:eastAsia="uk-UA"/>
        </w:rPr>
        <w:t xml:space="preserve"> в будь-якому випадку</w:t>
      </w:r>
      <w:r w:rsidR="001322B9" w:rsidRPr="00C81BB3">
        <w:rPr>
          <w:rFonts w:eastAsia="Times New Roman"/>
          <w:color w:val="auto"/>
          <w:sz w:val="28"/>
          <w:szCs w:val="28"/>
          <w:lang w:val="uk-UA" w:eastAsia="uk-UA"/>
        </w:rPr>
        <w:t xml:space="preserve"> </w:t>
      </w:r>
      <w:r w:rsidR="001322B9">
        <w:rPr>
          <w:rFonts w:eastAsia="Times New Roman"/>
          <w:color w:val="auto"/>
          <w:sz w:val="28"/>
          <w:szCs w:val="28"/>
          <w:lang w:val="uk-UA" w:eastAsia="uk-UA"/>
        </w:rPr>
        <w:t>до</w:t>
      </w:r>
      <w:r w:rsidR="001322B9" w:rsidRPr="00C81BB3">
        <w:rPr>
          <w:rFonts w:eastAsia="Times New Roman"/>
          <w:color w:val="auto"/>
          <w:sz w:val="28"/>
          <w:szCs w:val="28"/>
          <w:lang w:val="uk-UA" w:eastAsia="uk-UA"/>
        </w:rPr>
        <w:t xml:space="preserve"> дня державної реєстрації права власності на земельні ділянки їх власниками</w:t>
      </w:r>
      <w:r w:rsidR="001322B9">
        <w:rPr>
          <w:rFonts w:eastAsia="Times New Roman"/>
          <w:color w:val="auto"/>
          <w:sz w:val="28"/>
          <w:szCs w:val="28"/>
          <w:lang w:val="uk-UA" w:eastAsia="uk-UA"/>
        </w:rPr>
        <w:t xml:space="preserve">, </w:t>
      </w:r>
      <w:r w:rsidR="006E79A5">
        <w:rPr>
          <w:rFonts w:eastAsia="Times New Roman"/>
          <w:color w:val="auto"/>
          <w:sz w:val="28"/>
          <w:szCs w:val="28"/>
          <w:lang w:val="uk-UA" w:eastAsia="uk-UA"/>
        </w:rPr>
        <w:t>в тому числі:</w:t>
      </w:r>
    </w:p>
    <w:p w:rsidR="004C3682" w:rsidRDefault="004C3682" w:rsidP="004C3682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4.2.1. земельну ділянку</w:t>
      </w:r>
      <w:r w:rsidRPr="00851E96">
        <w:rPr>
          <w:sz w:val="28"/>
          <w:szCs w:val="28"/>
          <w:lang w:val="uk-UA" w:eastAsia="uk-UA"/>
        </w:rPr>
        <w:t xml:space="preserve"> з кадастровим номером 262328</w:t>
      </w:r>
      <w:r>
        <w:rPr>
          <w:sz w:val="28"/>
          <w:szCs w:val="28"/>
          <w:lang w:val="uk-UA" w:eastAsia="uk-UA"/>
        </w:rPr>
        <w:t>2800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</w:t>
      </w:r>
      <w:r w:rsidRPr="00851E96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>002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125</w:t>
      </w:r>
      <w:r w:rsidRPr="00851E96">
        <w:rPr>
          <w:sz w:val="28"/>
          <w:szCs w:val="28"/>
          <w:lang w:val="uk-UA" w:eastAsia="uk-UA"/>
        </w:rPr>
        <w:t xml:space="preserve"> площею </w:t>
      </w:r>
      <w:r>
        <w:rPr>
          <w:sz w:val="28"/>
          <w:szCs w:val="28"/>
          <w:lang w:val="uk-UA" w:eastAsia="uk-UA"/>
        </w:rPr>
        <w:t>6,5040</w:t>
      </w:r>
      <w:r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851E96">
        <w:rPr>
          <w:sz w:val="28"/>
          <w:szCs w:val="28"/>
          <w:lang w:val="uk-UA" w:eastAsia="uk-UA"/>
        </w:rPr>
        <w:t>адресою</w:t>
      </w:r>
      <w:proofErr w:type="spellEnd"/>
      <w:r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 w:rsidRPr="00851E96">
        <w:rPr>
          <w:sz w:val="28"/>
          <w:szCs w:val="28"/>
          <w:lang w:val="uk-UA" w:eastAsia="uk-UA"/>
        </w:rPr>
        <w:t>;</w:t>
      </w:r>
    </w:p>
    <w:p w:rsidR="004C3682" w:rsidRDefault="004C3682" w:rsidP="004C3682">
      <w:pPr>
        <w:spacing w:before="100" w:beforeAutospacing="1"/>
        <w:ind w:firstLine="720"/>
        <w:contextualSpacing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4.2.2.</w:t>
      </w:r>
      <w:r w:rsidRPr="004C368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земельну ділянку </w:t>
      </w:r>
      <w:r w:rsidRPr="00851E96">
        <w:rPr>
          <w:sz w:val="28"/>
          <w:szCs w:val="28"/>
          <w:lang w:val="uk-UA" w:eastAsia="uk-UA"/>
        </w:rPr>
        <w:t>з кадастровим номером 262328</w:t>
      </w:r>
      <w:r>
        <w:rPr>
          <w:sz w:val="28"/>
          <w:szCs w:val="28"/>
          <w:lang w:val="uk-UA" w:eastAsia="uk-UA"/>
        </w:rPr>
        <w:t>2800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</w:t>
      </w:r>
      <w:r w:rsidRPr="00851E96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>002</w:t>
      </w:r>
      <w:r w:rsidRPr="00851E96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124</w:t>
      </w:r>
      <w:r w:rsidRPr="00851E96">
        <w:rPr>
          <w:sz w:val="28"/>
          <w:szCs w:val="28"/>
          <w:lang w:val="uk-UA" w:eastAsia="uk-UA"/>
        </w:rPr>
        <w:t xml:space="preserve"> площею </w:t>
      </w:r>
      <w:r>
        <w:rPr>
          <w:sz w:val="28"/>
          <w:szCs w:val="28"/>
          <w:lang w:val="uk-UA" w:eastAsia="uk-UA"/>
        </w:rPr>
        <w:t>0,5900</w:t>
      </w:r>
      <w:r w:rsidRPr="00851E96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851E96">
        <w:rPr>
          <w:sz w:val="28"/>
          <w:szCs w:val="28"/>
          <w:lang w:val="uk-UA" w:eastAsia="uk-UA"/>
        </w:rPr>
        <w:t>адресою</w:t>
      </w:r>
      <w:proofErr w:type="spellEnd"/>
      <w:r w:rsidRPr="00851E96">
        <w:rPr>
          <w:sz w:val="28"/>
          <w:szCs w:val="28"/>
          <w:lang w:val="uk-UA" w:eastAsia="uk-UA"/>
        </w:rPr>
        <w:t>: Івано-Франківська область, Коломийський район, за межами населеного пункту села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Корнич</w:t>
      </w:r>
      <w:proofErr w:type="spellEnd"/>
      <w:r w:rsidR="00B55DEA">
        <w:rPr>
          <w:sz w:val="28"/>
          <w:szCs w:val="28"/>
          <w:lang w:val="uk-UA" w:eastAsia="uk-UA"/>
        </w:rPr>
        <w:t>,</w:t>
      </w:r>
      <w:r w:rsidR="00B55DEA" w:rsidRPr="00B55DEA">
        <w:rPr>
          <w:sz w:val="28"/>
          <w:szCs w:val="28"/>
          <w:lang w:val="uk-UA" w:eastAsia="uk-UA"/>
        </w:rPr>
        <w:t xml:space="preserve"> </w:t>
      </w:r>
      <w:r w:rsidR="00B55DEA" w:rsidRPr="00BD7203">
        <w:rPr>
          <w:sz w:val="28"/>
          <w:szCs w:val="28"/>
          <w:lang w:val="uk-UA" w:eastAsia="uk-UA"/>
        </w:rPr>
        <w:t>з встановленням орендної плати у розмірі 12 % від нормативної грошової оцінки земельної ділянки</w:t>
      </w:r>
      <w:r w:rsidR="00B55DEA">
        <w:rPr>
          <w:sz w:val="28"/>
          <w:szCs w:val="28"/>
          <w:lang w:val="uk-UA" w:eastAsia="uk-UA"/>
        </w:rPr>
        <w:t>.</w:t>
      </w:r>
    </w:p>
    <w:p w:rsidR="001F1A7C" w:rsidRPr="004C3682" w:rsidRDefault="004C3682" w:rsidP="004C3682">
      <w:pPr>
        <w:spacing w:before="100" w:beforeAutospacing="1"/>
        <w:ind w:firstLine="720"/>
        <w:contextualSpacing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1F1A7C" w:rsidRPr="00851E96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ФІЛІЇ ПРИВАТНОГО АКЦІОНЕРНОГО ТОВАРИСТВА </w:t>
      </w:r>
      <w:r w:rsidRPr="00851E96">
        <w:rPr>
          <w:sz w:val="28"/>
          <w:szCs w:val="28"/>
          <w:lang w:val="uk-UA" w:eastAsia="uk-UA"/>
        </w:rPr>
        <w:t>"</w:t>
      </w:r>
      <w:r>
        <w:rPr>
          <w:sz w:val="28"/>
          <w:szCs w:val="28"/>
          <w:lang w:val="uk-UA" w:eastAsia="uk-UA"/>
        </w:rPr>
        <w:t>ЗЕРНОПРОДУКТ МХП</w:t>
      </w:r>
      <w:r w:rsidRPr="00851E96">
        <w:rPr>
          <w:sz w:val="28"/>
          <w:szCs w:val="28"/>
          <w:lang w:val="uk-UA" w:eastAsia="uk-UA"/>
        </w:rPr>
        <w:t>"</w:t>
      </w:r>
      <w:r>
        <w:rPr>
          <w:sz w:val="28"/>
          <w:szCs w:val="28"/>
          <w:lang w:val="uk-UA" w:eastAsia="uk-UA"/>
        </w:rPr>
        <w:t xml:space="preserve"> </w:t>
      </w:r>
      <w:r w:rsidRPr="00851E96">
        <w:rPr>
          <w:sz w:val="28"/>
          <w:szCs w:val="28"/>
          <w:lang w:val="uk-UA" w:eastAsia="uk-UA"/>
        </w:rPr>
        <w:t>"</w:t>
      </w:r>
      <w:r>
        <w:rPr>
          <w:sz w:val="28"/>
          <w:szCs w:val="28"/>
          <w:lang w:val="uk-UA" w:eastAsia="uk-UA"/>
        </w:rPr>
        <w:t>ПЕРСПЕКТИВ</w:t>
      </w:r>
      <w:r w:rsidRPr="00851E96">
        <w:rPr>
          <w:sz w:val="28"/>
          <w:szCs w:val="28"/>
          <w:lang w:val="uk-UA" w:eastAsia="uk-UA"/>
        </w:rPr>
        <w:t>"</w:t>
      </w:r>
      <w:r w:rsidR="001F1A7C" w:rsidRPr="00851E96">
        <w:rPr>
          <w:sz w:val="28"/>
          <w:szCs w:val="28"/>
          <w:lang w:val="uk-UA" w:eastAsia="uk-UA"/>
        </w:rPr>
        <w:t xml:space="preserve"> у двомісячний термін укласти із Коломийською міською радою </w:t>
      </w:r>
      <w:r w:rsidR="004D4F47" w:rsidRPr="00851E96">
        <w:rPr>
          <w:sz w:val="28"/>
          <w:szCs w:val="28"/>
          <w:lang w:val="uk-UA" w:eastAsia="uk-UA"/>
        </w:rPr>
        <w:t>договори</w:t>
      </w:r>
      <w:r w:rsidR="001F1A7C" w:rsidRPr="00851E96">
        <w:rPr>
          <w:sz w:val="28"/>
          <w:szCs w:val="28"/>
          <w:lang w:val="uk-UA" w:eastAsia="uk-UA"/>
        </w:rPr>
        <w:t xml:space="preserve"> оренди землі та забезпечити здійснення державної реєстрації прав</w:t>
      </w:r>
      <w:r w:rsidR="001322B9">
        <w:rPr>
          <w:sz w:val="28"/>
          <w:szCs w:val="28"/>
          <w:lang w:val="uk-UA" w:eastAsia="uk-UA"/>
        </w:rPr>
        <w:t>а оренди</w:t>
      </w:r>
      <w:r w:rsidR="001F1A7C" w:rsidRPr="00851E96">
        <w:rPr>
          <w:sz w:val="28"/>
          <w:szCs w:val="28"/>
          <w:lang w:val="uk-UA" w:eastAsia="uk-UA"/>
        </w:rPr>
        <w:t xml:space="preserve"> на землю. </w:t>
      </w:r>
    </w:p>
    <w:p w:rsidR="00A9032D" w:rsidRPr="00851E96" w:rsidRDefault="007E4575" w:rsidP="00AC255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C74A4" w:rsidRPr="00851E96">
        <w:rPr>
          <w:sz w:val="28"/>
          <w:szCs w:val="28"/>
          <w:lang w:val="uk-UA" w:eastAsia="uk-UA"/>
        </w:rPr>
        <w:t xml:space="preserve">. </w:t>
      </w:r>
      <w:r w:rsidR="00A9032D" w:rsidRPr="00851E96">
        <w:rPr>
          <w:sz w:val="28"/>
          <w:szCs w:val="28"/>
          <w:lang w:val="uk-UA" w:eastAsia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FC74A4" w:rsidRPr="00851E96" w:rsidRDefault="007E4575" w:rsidP="00AC255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C74A4" w:rsidRPr="00851E96">
        <w:rPr>
          <w:sz w:val="28"/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 w:rsidRPr="00851E96">
        <w:rPr>
          <w:sz w:val="28"/>
          <w:szCs w:val="28"/>
          <w:lang w:val="uk-UA" w:eastAsia="uk-UA"/>
        </w:rPr>
        <w:t xml:space="preserve"> (Євгеній ЗАГРАНОВСЬКИЙ)</w:t>
      </w:r>
      <w:r w:rsidR="00FC74A4" w:rsidRPr="00851E96">
        <w:rPr>
          <w:sz w:val="28"/>
          <w:szCs w:val="28"/>
          <w:lang w:val="uk-UA" w:eastAsia="uk-UA"/>
        </w:rPr>
        <w:t>.</w:t>
      </w:r>
    </w:p>
    <w:p w:rsidR="00FC74A4" w:rsidRDefault="00FC74A4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5D7314" w:rsidRDefault="005D7314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4C3682" w:rsidRDefault="004C3682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4C3682" w:rsidRPr="00851E96" w:rsidRDefault="004C3682" w:rsidP="0079674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431443" w:rsidRDefault="00FC74A4" w:rsidP="00FC547D">
      <w:pPr>
        <w:jc w:val="both"/>
        <w:rPr>
          <w:b/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 xml:space="preserve">Міський голова </w:t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  <w:t>Богдан СТАНІСЛАВСЬКИЙ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B55DEA" w:rsidRDefault="00B55DEA" w:rsidP="00266AFB">
      <w:pPr>
        <w:jc w:val="both"/>
        <w:rPr>
          <w:b/>
          <w:sz w:val="28"/>
          <w:szCs w:val="28"/>
          <w:lang w:val="uk-UA"/>
        </w:rPr>
      </w:pPr>
    </w:p>
    <w:p w:rsidR="001322B9" w:rsidRDefault="001322B9" w:rsidP="00266AFB">
      <w:pPr>
        <w:jc w:val="both"/>
        <w:rPr>
          <w:b/>
          <w:sz w:val="28"/>
          <w:szCs w:val="28"/>
          <w:lang w:val="uk-UA"/>
        </w:rPr>
      </w:pPr>
    </w:p>
    <w:p w:rsidR="00FD4621" w:rsidRDefault="00FD4621" w:rsidP="00266AFB">
      <w:pPr>
        <w:jc w:val="both"/>
        <w:rPr>
          <w:b/>
          <w:sz w:val="28"/>
          <w:szCs w:val="28"/>
          <w:lang w:val="uk-UA"/>
        </w:rPr>
      </w:pPr>
    </w:p>
    <w:p w:rsidR="00FD4621" w:rsidRDefault="00FD4621" w:rsidP="00266AFB">
      <w:pPr>
        <w:jc w:val="both"/>
        <w:rPr>
          <w:b/>
          <w:sz w:val="28"/>
          <w:szCs w:val="28"/>
          <w:lang w:val="uk-UA"/>
        </w:rPr>
      </w:pPr>
    </w:p>
    <w:p w:rsidR="00FD4621" w:rsidRDefault="00FD4621" w:rsidP="00266AFB">
      <w:pPr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p w:rsidR="00B55DEA" w:rsidRDefault="00B55DEA" w:rsidP="00266AFB">
      <w:pPr>
        <w:jc w:val="both"/>
        <w:rPr>
          <w:b/>
          <w:sz w:val="28"/>
          <w:szCs w:val="28"/>
          <w:lang w:val="uk-UA"/>
        </w:rPr>
      </w:pPr>
    </w:p>
    <w:p w:rsidR="004C3682" w:rsidRDefault="004C3682" w:rsidP="00266AFB">
      <w:pPr>
        <w:jc w:val="both"/>
        <w:rPr>
          <w:b/>
          <w:sz w:val="28"/>
          <w:szCs w:val="28"/>
          <w:lang w:val="uk-UA"/>
        </w:rPr>
      </w:pPr>
    </w:p>
    <w:p w:rsidR="00134E21" w:rsidRDefault="00134E21" w:rsidP="00266AFB">
      <w:pPr>
        <w:jc w:val="both"/>
        <w:rPr>
          <w:b/>
          <w:sz w:val="28"/>
          <w:szCs w:val="28"/>
          <w:lang w:val="uk-UA"/>
        </w:rPr>
      </w:pPr>
    </w:p>
    <w:p w:rsidR="00134E21" w:rsidRPr="00851E96" w:rsidRDefault="00134E21" w:rsidP="00266AFB">
      <w:pPr>
        <w:jc w:val="both"/>
        <w:rPr>
          <w:b/>
          <w:sz w:val="28"/>
          <w:szCs w:val="28"/>
          <w:lang w:val="uk-UA"/>
        </w:rPr>
      </w:pPr>
    </w:p>
    <w:p w:rsidR="00A9032D" w:rsidRPr="00851E96" w:rsidRDefault="00A9032D" w:rsidP="00A9032D">
      <w:pPr>
        <w:rPr>
          <w:kern w:val="2"/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>Погоджено: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>Секретар міської ради</w:t>
      </w:r>
      <w:r w:rsidRPr="00851E96">
        <w:rPr>
          <w:b/>
          <w:sz w:val="28"/>
          <w:szCs w:val="28"/>
          <w:lang w:val="uk-UA"/>
        </w:rPr>
        <w:t xml:space="preserve">                  </w:t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>"___"_____202</w:t>
      </w:r>
      <w:r w:rsidR="00077D13" w:rsidRPr="00851E96">
        <w:rPr>
          <w:sz w:val="28"/>
          <w:szCs w:val="28"/>
          <w:lang w:val="uk-UA"/>
        </w:rPr>
        <w:t>4</w:t>
      </w:r>
      <w:r w:rsidRPr="00851E96">
        <w:rPr>
          <w:sz w:val="28"/>
          <w:szCs w:val="28"/>
          <w:lang w:val="uk-UA"/>
        </w:rPr>
        <w:t>р.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>з питань екології, використання земель,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A9032D" w:rsidRPr="00851E96" w:rsidRDefault="00A9032D" w:rsidP="00A9032D">
      <w:pPr>
        <w:rPr>
          <w:b/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>земельних відносин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>Євгеній ЗАГРАНОВСЬКИЙ</w:t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  <w:t>"___"_____202</w:t>
      </w:r>
      <w:r w:rsidR="00077D13" w:rsidRPr="00851E96">
        <w:rPr>
          <w:sz w:val="28"/>
          <w:szCs w:val="28"/>
          <w:lang w:val="uk-UA"/>
        </w:rPr>
        <w:t>4</w:t>
      </w:r>
      <w:r w:rsidRPr="00851E96">
        <w:rPr>
          <w:sz w:val="28"/>
          <w:szCs w:val="28"/>
          <w:lang w:val="uk-UA"/>
        </w:rPr>
        <w:t>р.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</w:p>
    <w:p w:rsidR="005E55E8" w:rsidRPr="00851E96" w:rsidRDefault="00A9032D" w:rsidP="00A9032D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1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5E55E8" w:rsidRPr="00851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51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032D" w:rsidRPr="00851E96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851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851E96">
        <w:rPr>
          <w:rFonts w:ascii="Times New Roman" w:hAnsi="Times New Roman"/>
          <w:sz w:val="28"/>
          <w:szCs w:val="28"/>
        </w:rPr>
        <w:t>міської ради</w:t>
      </w:r>
    </w:p>
    <w:p w:rsidR="00A9032D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851E96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51E96">
        <w:rPr>
          <w:rFonts w:ascii="Times New Roman" w:hAnsi="Times New Roman"/>
          <w:sz w:val="28"/>
          <w:szCs w:val="28"/>
        </w:rPr>
        <w:tab/>
      </w:r>
      <w:r w:rsidRPr="00851E96">
        <w:rPr>
          <w:rFonts w:ascii="Times New Roman" w:hAnsi="Times New Roman"/>
          <w:sz w:val="28"/>
          <w:szCs w:val="28"/>
        </w:rPr>
        <w:tab/>
      </w:r>
      <w:r w:rsidRPr="00851E96">
        <w:rPr>
          <w:rFonts w:ascii="Times New Roman" w:hAnsi="Times New Roman"/>
          <w:sz w:val="28"/>
          <w:szCs w:val="28"/>
        </w:rPr>
        <w:tab/>
        <w:t xml:space="preserve">             </w:t>
      </w:r>
      <w:r w:rsidRPr="00851E96">
        <w:rPr>
          <w:rFonts w:ascii="Times New Roman" w:hAnsi="Times New Roman"/>
          <w:sz w:val="28"/>
          <w:szCs w:val="28"/>
        </w:rPr>
        <w:tab/>
      </w:r>
      <w:r w:rsidRPr="00851E96">
        <w:rPr>
          <w:rFonts w:ascii="Times New Roman" w:hAnsi="Times New Roman"/>
          <w:sz w:val="28"/>
          <w:szCs w:val="28"/>
        </w:rPr>
        <w:tab/>
        <w:t>"___"_____202</w:t>
      </w:r>
      <w:r w:rsidR="00077D13" w:rsidRPr="00851E96">
        <w:rPr>
          <w:rFonts w:ascii="Times New Roman" w:hAnsi="Times New Roman"/>
          <w:sz w:val="28"/>
          <w:szCs w:val="28"/>
        </w:rPr>
        <w:t>4</w:t>
      </w:r>
      <w:r w:rsidRPr="00851E96">
        <w:rPr>
          <w:rFonts w:ascii="Times New Roman" w:hAnsi="Times New Roman"/>
          <w:sz w:val="28"/>
          <w:szCs w:val="28"/>
        </w:rPr>
        <w:t>р.</w:t>
      </w:r>
    </w:p>
    <w:p w:rsidR="004C3682" w:rsidRDefault="004C3682" w:rsidP="00A9032D">
      <w:pPr>
        <w:pStyle w:val="a9"/>
        <w:rPr>
          <w:rFonts w:ascii="Times New Roman" w:hAnsi="Times New Roman"/>
          <w:sz w:val="28"/>
          <w:szCs w:val="28"/>
        </w:rPr>
      </w:pPr>
    </w:p>
    <w:p w:rsidR="004C3682" w:rsidRPr="00D22E3F" w:rsidRDefault="004C3682" w:rsidP="004C3682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:rsidR="004C3682" w:rsidRPr="00D22E3F" w:rsidRDefault="004C3682" w:rsidP="004C3682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:rsidR="004C3682" w:rsidRPr="004C3682" w:rsidRDefault="004C3682" w:rsidP="004C3682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:rsidR="00A9032D" w:rsidRPr="00851E96" w:rsidRDefault="00A9032D" w:rsidP="00A903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5E55E8" w:rsidRPr="00851E96" w:rsidRDefault="00636574" w:rsidP="00636574">
      <w:pPr>
        <w:rPr>
          <w:rFonts w:eastAsia="Times New Roman"/>
          <w:sz w:val="28"/>
          <w:szCs w:val="28"/>
          <w:lang w:val="uk-UA" w:eastAsia="zh-CN"/>
        </w:rPr>
      </w:pPr>
      <w:r w:rsidRPr="00851E96">
        <w:rPr>
          <w:rFonts w:eastAsia="Times New Roman"/>
          <w:sz w:val="28"/>
          <w:szCs w:val="28"/>
          <w:lang w:val="uk-UA" w:eastAsia="zh-CN"/>
        </w:rPr>
        <w:t xml:space="preserve">Заступник начальника </w:t>
      </w:r>
    </w:p>
    <w:p w:rsidR="00636574" w:rsidRPr="00851E96" w:rsidRDefault="00636574" w:rsidP="00636574">
      <w:pPr>
        <w:rPr>
          <w:rFonts w:eastAsia="Times New Roman"/>
          <w:b/>
          <w:sz w:val="28"/>
          <w:szCs w:val="28"/>
          <w:lang w:val="uk-UA" w:eastAsia="zh-CN"/>
        </w:rPr>
      </w:pPr>
      <w:r w:rsidRPr="00851E96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636574" w:rsidRPr="00851E96" w:rsidRDefault="00636574" w:rsidP="00636574">
      <w:pPr>
        <w:rPr>
          <w:rFonts w:eastAsia="Times New Roman"/>
          <w:sz w:val="28"/>
          <w:szCs w:val="28"/>
          <w:lang w:val="uk-UA" w:eastAsia="zh-CN"/>
        </w:rPr>
      </w:pPr>
      <w:r w:rsidRPr="00851E96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851E96">
        <w:rPr>
          <w:rFonts w:eastAsia="Times New Roman"/>
          <w:sz w:val="28"/>
          <w:szCs w:val="28"/>
          <w:lang w:val="uk-UA" w:eastAsia="zh-CN"/>
        </w:rPr>
        <w:tab/>
      </w:r>
      <w:r w:rsidRPr="00851E96">
        <w:rPr>
          <w:rFonts w:eastAsia="Times New Roman"/>
          <w:sz w:val="28"/>
          <w:szCs w:val="28"/>
          <w:lang w:val="uk-UA" w:eastAsia="zh-CN"/>
        </w:rPr>
        <w:tab/>
      </w:r>
      <w:r w:rsidRPr="00851E96">
        <w:rPr>
          <w:rFonts w:eastAsia="Times New Roman"/>
          <w:sz w:val="28"/>
          <w:szCs w:val="28"/>
          <w:lang w:val="uk-UA" w:eastAsia="zh-CN"/>
        </w:rPr>
        <w:tab/>
      </w:r>
      <w:r w:rsidRPr="00851E96">
        <w:rPr>
          <w:rFonts w:eastAsia="Times New Roman"/>
          <w:sz w:val="28"/>
          <w:szCs w:val="28"/>
          <w:lang w:val="uk-UA" w:eastAsia="zh-CN"/>
        </w:rPr>
        <w:tab/>
      </w:r>
      <w:r w:rsidRPr="00851E96">
        <w:rPr>
          <w:rFonts w:eastAsia="Times New Roman"/>
          <w:sz w:val="28"/>
          <w:szCs w:val="28"/>
          <w:lang w:val="uk-UA" w:eastAsia="zh-CN"/>
        </w:rPr>
        <w:tab/>
      </w:r>
      <w:r w:rsidRPr="00851E96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077D13" w:rsidRPr="00851E96">
        <w:rPr>
          <w:rFonts w:eastAsia="Times New Roman"/>
          <w:sz w:val="28"/>
          <w:szCs w:val="28"/>
          <w:lang w:val="uk-UA" w:eastAsia="zh-CN"/>
        </w:rPr>
        <w:t>4</w:t>
      </w:r>
      <w:r w:rsidRPr="00851E96">
        <w:rPr>
          <w:rFonts w:eastAsia="Times New Roman"/>
          <w:sz w:val="28"/>
          <w:szCs w:val="28"/>
          <w:lang w:val="uk-UA" w:eastAsia="zh-CN"/>
        </w:rPr>
        <w:t>р.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</w:p>
    <w:p w:rsidR="00134E21" w:rsidRPr="00134E21" w:rsidRDefault="00134E21" w:rsidP="00134E21">
      <w:pPr>
        <w:rPr>
          <w:sz w:val="28"/>
          <w:szCs w:val="28"/>
          <w:lang w:val="uk-UA"/>
        </w:rPr>
      </w:pPr>
      <w:r w:rsidRPr="00134E21">
        <w:rPr>
          <w:sz w:val="28"/>
          <w:szCs w:val="28"/>
          <w:lang w:val="uk-UA"/>
        </w:rPr>
        <w:t xml:space="preserve">В.о. начальника управління організаційної </w:t>
      </w:r>
    </w:p>
    <w:p w:rsidR="00134E21" w:rsidRPr="00134E21" w:rsidRDefault="00134E21" w:rsidP="00134E21">
      <w:pPr>
        <w:rPr>
          <w:sz w:val="28"/>
          <w:szCs w:val="28"/>
          <w:lang w:val="uk-UA"/>
        </w:rPr>
      </w:pPr>
      <w:r w:rsidRPr="00134E21">
        <w:rPr>
          <w:sz w:val="28"/>
          <w:szCs w:val="28"/>
          <w:lang w:val="uk-UA"/>
        </w:rPr>
        <w:t xml:space="preserve">роботи та контролю міської ради, </w:t>
      </w:r>
    </w:p>
    <w:p w:rsidR="00134E21" w:rsidRPr="00134E21" w:rsidRDefault="00134E21" w:rsidP="00134E21">
      <w:pPr>
        <w:rPr>
          <w:sz w:val="28"/>
          <w:szCs w:val="28"/>
          <w:lang w:val="uk-UA"/>
        </w:rPr>
      </w:pPr>
      <w:r w:rsidRPr="00134E21">
        <w:rPr>
          <w:sz w:val="28"/>
          <w:szCs w:val="28"/>
          <w:lang w:val="uk-UA"/>
        </w:rPr>
        <w:t xml:space="preserve">уповноважена особа з питань запобігання </w:t>
      </w:r>
    </w:p>
    <w:p w:rsidR="00134E21" w:rsidRPr="00134E21" w:rsidRDefault="00134E21" w:rsidP="00134E21">
      <w:pPr>
        <w:rPr>
          <w:sz w:val="28"/>
          <w:szCs w:val="28"/>
          <w:lang w:val="uk-UA"/>
        </w:rPr>
      </w:pPr>
      <w:r w:rsidRPr="00134E21">
        <w:rPr>
          <w:sz w:val="28"/>
          <w:szCs w:val="28"/>
          <w:lang w:val="uk-UA"/>
        </w:rPr>
        <w:t>та протидії корупції міської ради</w:t>
      </w:r>
    </w:p>
    <w:p w:rsidR="00134E21" w:rsidRPr="00134E21" w:rsidRDefault="00134E21" w:rsidP="00134E21">
      <w:pPr>
        <w:rPr>
          <w:sz w:val="28"/>
          <w:szCs w:val="28"/>
          <w:lang w:val="uk-UA"/>
        </w:rPr>
      </w:pPr>
      <w:r w:rsidRPr="00134E21">
        <w:rPr>
          <w:b/>
          <w:sz w:val="28"/>
          <w:szCs w:val="28"/>
          <w:lang w:val="uk-UA"/>
        </w:rPr>
        <w:t xml:space="preserve">Світлана  СЕНЮК </w:t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b/>
          <w:sz w:val="28"/>
          <w:szCs w:val="28"/>
          <w:lang w:val="uk-UA"/>
        </w:rPr>
        <w:tab/>
        <w:t xml:space="preserve"> </w:t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b/>
          <w:sz w:val="28"/>
          <w:szCs w:val="28"/>
          <w:lang w:val="uk-UA"/>
        </w:rPr>
        <w:tab/>
      </w:r>
      <w:r w:rsidRPr="00134E21">
        <w:rPr>
          <w:sz w:val="28"/>
          <w:szCs w:val="28"/>
          <w:lang w:val="uk-UA"/>
        </w:rPr>
        <w:t>"___"_____2024р.</w:t>
      </w:r>
    </w:p>
    <w:p w:rsidR="00A9032D" w:rsidRPr="00851E96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2" w:name="_Hlk127807861"/>
    </w:p>
    <w:bookmarkEnd w:id="2"/>
    <w:p w:rsidR="00A9032D" w:rsidRPr="00851E96" w:rsidRDefault="00A9032D" w:rsidP="00A903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851E96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851E96">
        <w:rPr>
          <w:sz w:val="28"/>
          <w:szCs w:val="28"/>
          <w:lang w:val="uk-UA"/>
        </w:rPr>
        <w:t>міської ради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>Марина ГРАБ</w:t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ab/>
        <w:t xml:space="preserve">       </w:t>
      </w:r>
      <w:r w:rsidR="00B55DEA">
        <w:rPr>
          <w:sz w:val="28"/>
          <w:szCs w:val="28"/>
          <w:lang w:val="uk-UA"/>
        </w:rPr>
        <w:t xml:space="preserve"> </w:t>
      </w:r>
      <w:r w:rsidRPr="00851E96">
        <w:rPr>
          <w:sz w:val="28"/>
          <w:szCs w:val="28"/>
          <w:lang w:val="uk-UA"/>
        </w:rPr>
        <w:t xml:space="preserve">  "___"_____202</w:t>
      </w:r>
      <w:r w:rsidR="00077D13" w:rsidRPr="00851E96">
        <w:rPr>
          <w:sz w:val="28"/>
          <w:szCs w:val="28"/>
          <w:lang w:val="uk-UA"/>
        </w:rPr>
        <w:t>4</w:t>
      </w:r>
      <w:r w:rsidRPr="00851E96">
        <w:rPr>
          <w:sz w:val="28"/>
          <w:szCs w:val="28"/>
          <w:lang w:val="uk-UA"/>
        </w:rPr>
        <w:t>р.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A9032D" w:rsidRPr="00851E96" w:rsidRDefault="00A9032D" w:rsidP="00A9032D">
      <w:pPr>
        <w:rPr>
          <w:b/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 xml:space="preserve">міської ради </w:t>
      </w:r>
    </w:p>
    <w:p w:rsidR="00A9032D" w:rsidRPr="00851E96" w:rsidRDefault="00A9032D" w:rsidP="00A9032D">
      <w:pPr>
        <w:jc w:val="both"/>
        <w:rPr>
          <w:sz w:val="28"/>
          <w:szCs w:val="28"/>
          <w:lang w:val="uk-UA"/>
        </w:rPr>
      </w:pPr>
      <w:r w:rsidRPr="00851E96">
        <w:rPr>
          <w:b/>
          <w:sz w:val="28"/>
          <w:szCs w:val="28"/>
          <w:lang w:val="uk-UA"/>
        </w:rPr>
        <w:t>Андрій ОЛІЙНИК</w:t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b/>
          <w:sz w:val="28"/>
          <w:szCs w:val="28"/>
          <w:lang w:val="uk-UA"/>
        </w:rPr>
        <w:tab/>
      </w:r>
      <w:r w:rsidRPr="00851E96">
        <w:rPr>
          <w:sz w:val="28"/>
          <w:szCs w:val="28"/>
          <w:lang w:val="uk-UA"/>
        </w:rPr>
        <w:t>"___"_____202</w:t>
      </w:r>
      <w:r w:rsidR="00077D13" w:rsidRPr="00851E96">
        <w:rPr>
          <w:sz w:val="28"/>
          <w:szCs w:val="28"/>
          <w:lang w:val="uk-UA"/>
        </w:rPr>
        <w:t>4</w:t>
      </w:r>
      <w:r w:rsidRPr="00851E96">
        <w:rPr>
          <w:sz w:val="28"/>
          <w:szCs w:val="28"/>
          <w:lang w:val="uk-UA"/>
        </w:rPr>
        <w:t>р.</w:t>
      </w:r>
    </w:p>
    <w:p w:rsidR="00A9032D" w:rsidRPr="00851E96" w:rsidRDefault="00A9032D" w:rsidP="00A9032D">
      <w:pPr>
        <w:rPr>
          <w:sz w:val="28"/>
          <w:szCs w:val="28"/>
          <w:lang w:val="uk-UA"/>
        </w:rPr>
      </w:pPr>
    </w:p>
    <w:p w:rsidR="00A9032D" w:rsidRPr="00851E96" w:rsidRDefault="00A9032D" w:rsidP="00A9032D">
      <w:pPr>
        <w:rPr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A9032D" w:rsidRPr="00851E96" w:rsidRDefault="00A9032D" w:rsidP="00A9032D">
      <w:pPr>
        <w:rPr>
          <w:b/>
          <w:sz w:val="28"/>
          <w:szCs w:val="28"/>
          <w:lang w:val="uk-UA"/>
        </w:rPr>
      </w:pPr>
      <w:r w:rsidRPr="00851E96">
        <w:rPr>
          <w:sz w:val="28"/>
          <w:szCs w:val="28"/>
          <w:lang w:val="uk-UA"/>
        </w:rPr>
        <w:t>відносин та майнових ресурсів міської ради</w:t>
      </w:r>
    </w:p>
    <w:p w:rsidR="00A9032D" w:rsidRPr="00851E96" w:rsidRDefault="00A9032D" w:rsidP="00A9032D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51E96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851E96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51E96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</w:t>
      </w:r>
      <w:r w:rsidR="00077D13"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4</w:t>
      </w:r>
      <w:r w:rsidRPr="00851E96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р.</w:t>
      </w:r>
      <w:bookmarkEnd w:id="3"/>
    </w:p>
    <w:p w:rsidR="00A9032D" w:rsidRPr="00851E96" w:rsidRDefault="00A9032D" w:rsidP="00A9032D">
      <w:pPr>
        <w:pStyle w:val="a9"/>
        <w:rPr>
          <w:sz w:val="28"/>
          <w:szCs w:val="28"/>
        </w:rPr>
      </w:pPr>
    </w:p>
    <w:p w:rsidR="00935E2D" w:rsidRPr="00851E96" w:rsidRDefault="00935E2D" w:rsidP="00935E2D">
      <w:pPr>
        <w:rPr>
          <w:rFonts w:cs="Tahoma"/>
          <w:kern w:val="2"/>
          <w:sz w:val="28"/>
          <w:szCs w:val="28"/>
          <w:lang w:val="uk-UA" w:bidi="ru-RU"/>
        </w:rPr>
      </w:pPr>
      <w:r w:rsidRPr="00851E96">
        <w:rPr>
          <w:rFonts w:cs="Tahoma"/>
          <w:kern w:val="2"/>
          <w:sz w:val="28"/>
          <w:szCs w:val="28"/>
          <w:lang w:val="uk-UA" w:bidi="ru-RU"/>
        </w:rPr>
        <w:t>Виконавець:</w:t>
      </w:r>
    </w:p>
    <w:p w:rsidR="00935E2D" w:rsidRPr="00851E96" w:rsidRDefault="00935E2D" w:rsidP="00935E2D">
      <w:pPr>
        <w:rPr>
          <w:rFonts w:cs="Tahoma"/>
          <w:kern w:val="2"/>
          <w:sz w:val="28"/>
          <w:szCs w:val="28"/>
          <w:lang w:val="uk-UA" w:bidi="ru-RU"/>
        </w:rPr>
      </w:pPr>
      <w:r w:rsidRPr="00851E96">
        <w:rPr>
          <w:rFonts w:cs="Tahoma"/>
          <w:kern w:val="2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:rsidR="00935E2D" w:rsidRPr="00851E96" w:rsidRDefault="00935E2D" w:rsidP="00935E2D">
      <w:pPr>
        <w:rPr>
          <w:rFonts w:cs="Tahoma"/>
          <w:kern w:val="2"/>
          <w:sz w:val="28"/>
          <w:szCs w:val="28"/>
          <w:lang w:val="uk-UA" w:bidi="ru-RU"/>
        </w:rPr>
      </w:pPr>
      <w:r w:rsidRPr="00851E96">
        <w:rPr>
          <w:rFonts w:cs="Tahoma"/>
          <w:kern w:val="2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:rsidR="007D75C7" w:rsidRPr="004C3682" w:rsidRDefault="00B55DEA" w:rsidP="00935E2D">
      <w:pPr>
        <w:rPr>
          <w:sz w:val="28"/>
          <w:lang w:val="uk-UA"/>
        </w:rPr>
      </w:pPr>
      <w:r>
        <w:rPr>
          <w:rFonts w:cs="Tahoma"/>
          <w:b/>
          <w:kern w:val="2"/>
          <w:sz w:val="28"/>
          <w:szCs w:val="28"/>
          <w:lang w:val="uk-UA" w:bidi="ru-RU"/>
        </w:rPr>
        <w:t>Ігор КАЛИНЯК</w:t>
      </w:r>
      <w:r w:rsidR="00935E2D" w:rsidRPr="00851E96">
        <w:rPr>
          <w:rFonts w:cs="Tahoma"/>
          <w:b/>
          <w:kern w:val="2"/>
          <w:sz w:val="28"/>
          <w:szCs w:val="28"/>
          <w:lang w:val="uk-UA" w:bidi="ru-RU"/>
        </w:rPr>
        <w:t xml:space="preserve">   </w:t>
      </w:r>
      <w:r w:rsidR="00935E2D" w:rsidRPr="00851E96">
        <w:rPr>
          <w:rFonts w:cs="Tahoma"/>
          <w:b/>
          <w:kern w:val="2"/>
          <w:sz w:val="28"/>
          <w:szCs w:val="28"/>
          <w:lang w:val="uk-UA" w:bidi="ru-RU"/>
        </w:rPr>
        <w:tab/>
      </w:r>
      <w:r w:rsidR="00935E2D" w:rsidRPr="00851E96">
        <w:rPr>
          <w:b/>
          <w:sz w:val="28"/>
          <w:szCs w:val="28"/>
          <w:lang w:val="uk-UA"/>
        </w:rPr>
        <w:t xml:space="preserve"> </w:t>
      </w:r>
      <w:r w:rsidR="00935E2D" w:rsidRPr="00851E96">
        <w:rPr>
          <w:b/>
          <w:sz w:val="28"/>
          <w:szCs w:val="28"/>
          <w:lang w:val="uk-UA"/>
        </w:rPr>
        <w:tab/>
      </w:r>
      <w:r w:rsidR="00935E2D" w:rsidRPr="00851E96">
        <w:rPr>
          <w:b/>
          <w:sz w:val="28"/>
          <w:szCs w:val="28"/>
          <w:lang w:val="uk-UA"/>
        </w:rPr>
        <w:tab/>
      </w:r>
      <w:r w:rsidR="00935E2D" w:rsidRPr="00851E96">
        <w:rPr>
          <w:b/>
          <w:sz w:val="28"/>
          <w:szCs w:val="28"/>
          <w:lang w:val="uk-UA"/>
        </w:rPr>
        <w:tab/>
      </w:r>
      <w:r w:rsidR="00935E2D" w:rsidRPr="00851E96">
        <w:rPr>
          <w:b/>
          <w:sz w:val="28"/>
          <w:szCs w:val="28"/>
          <w:lang w:val="uk-UA"/>
        </w:rPr>
        <w:tab/>
      </w:r>
      <w:r w:rsidR="00935E2D" w:rsidRPr="00851E9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935E2D" w:rsidRPr="00851E96">
        <w:rPr>
          <w:sz w:val="28"/>
          <w:szCs w:val="28"/>
          <w:lang w:val="uk-UA"/>
        </w:rPr>
        <w:t>"___"_____2024р.</w:t>
      </w:r>
    </w:p>
    <w:sectPr w:rsidR="007D75C7" w:rsidRPr="004C3682" w:rsidSect="00B62A58">
      <w:headerReference w:type="default" r:id="rId9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26C3F"/>
    <w:rsid w:val="00031741"/>
    <w:rsid w:val="0003386B"/>
    <w:rsid w:val="00045818"/>
    <w:rsid w:val="00051067"/>
    <w:rsid w:val="000525AB"/>
    <w:rsid w:val="00074595"/>
    <w:rsid w:val="00077D13"/>
    <w:rsid w:val="00081AA4"/>
    <w:rsid w:val="00083484"/>
    <w:rsid w:val="0008668B"/>
    <w:rsid w:val="0009609D"/>
    <w:rsid w:val="000A1BFC"/>
    <w:rsid w:val="000B6E11"/>
    <w:rsid w:val="000D012C"/>
    <w:rsid w:val="001174B6"/>
    <w:rsid w:val="001322B9"/>
    <w:rsid w:val="00132FFF"/>
    <w:rsid w:val="00134E21"/>
    <w:rsid w:val="00141757"/>
    <w:rsid w:val="0016786B"/>
    <w:rsid w:val="00195803"/>
    <w:rsid w:val="00196C2F"/>
    <w:rsid w:val="001B2958"/>
    <w:rsid w:val="001D489B"/>
    <w:rsid w:val="001F1A7C"/>
    <w:rsid w:val="001F2327"/>
    <w:rsid w:val="00201E6B"/>
    <w:rsid w:val="002119BB"/>
    <w:rsid w:val="002120A2"/>
    <w:rsid w:val="0022444A"/>
    <w:rsid w:val="00242A1C"/>
    <w:rsid w:val="00247B2B"/>
    <w:rsid w:val="00266AFB"/>
    <w:rsid w:val="00272F2B"/>
    <w:rsid w:val="00280CE4"/>
    <w:rsid w:val="002B504E"/>
    <w:rsid w:val="002C47A0"/>
    <w:rsid w:val="002D1E30"/>
    <w:rsid w:val="002D500E"/>
    <w:rsid w:val="002E51E4"/>
    <w:rsid w:val="002F0479"/>
    <w:rsid w:val="00303544"/>
    <w:rsid w:val="003069E3"/>
    <w:rsid w:val="0031622E"/>
    <w:rsid w:val="00317F35"/>
    <w:rsid w:val="003228E1"/>
    <w:rsid w:val="00326927"/>
    <w:rsid w:val="00361840"/>
    <w:rsid w:val="00374A0D"/>
    <w:rsid w:val="0038115A"/>
    <w:rsid w:val="00383D8D"/>
    <w:rsid w:val="00390DDF"/>
    <w:rsid w:val="003A4E9C"/>
    <w:rsid w:val="003B0946"/>
    <w:rsid w:val="003B1019"/>
    <w:rsid w:val="003C74E4"/>
    <w:rsid w:val="00431443"/>
    <w:rsid w:val="00440AF7"/>
    <w:rsid w:val="004526E2"/>
    <w:rsid w:val="00461E54"/>
    <w:rsid w:val="004735D8"/>
    <w:rsid w:val="00477553"/>
    <w:rsid w:val="00480A53"/>
    <w:rsid w:val="00483EA0"/>
    <w:rsid w:val="004A138E"/>
    <w:rsid w:val="004C3682"/>
    <w:rsid w:val="004D38BE"/>
    <w:rsid w:val="004D3EE5"/>
    <w:rsid w:val="004D4F47"/>
    <w:rsid w:val="004E2F21"/>
    <w:rsid w:val="005026B6"/>
    <w:rsid w:val="00504DF0"/>
    <w:rsid w:val="005159AB"/>
    <w:rsid w:val="00521806"/>
    <w:rsid w:val="00523E7B"/>
    <w:rsid w:val="005348E4"/>
    <w:rsid w:val="00542053"/>
    <w:rsid w:val="005779CE"/>
    <w:rsid w:val="00583037"/>
    <w:rsid w:val="0058575E"/>
    <w:rsid w:val="0058589B"/>
    <w:rsid w:val="0059374B"/>
    <w:rsid w:val="005A2257"/>
    <w:rsid w:val="005C0829"/>
    <w:rsid w:val="005D486E"/>
    <w:rsid w:val="005D7314"/>
    <w:rsid w:val="005E4B6F"/>
    <w:rsid w:val="005E55E8"/>
    <w:rsid w:val="005E72A9"/>
    <w:rsid w:val="0063564A"/>
    <w:rsid w:val="00636574"/>
    <w:rsid w:val="006431D4"/>
    <w:rsid w:val="00657806"/>
    <w:rsid w:val="00685CDA"/>
    <w:rsid w:val="006A2D3E"/>
    <w:rsid w:val="006A7DA0"/>
    <w:rsid w:val="006B090C"/>
    <w:rsid w:val="006C37EB"/>
    <w:rsid w:val="006C6F9B"/>
    <w:rsid w:val="006E79A5"/>
    <w:rsid w:val="007141CD"/>
    <w:rsid w:val="007173A6"/>
    <w:rsid w:val="007332CE"/>
    <w:rsid w:val="00741CC7"/>
    <w:rsid w:val="00766D61"/>
    <w:rsid w:val="00772E6F"/>
    <w:rsid w:val="007736D8"/>
    <w:rsid w:val="00781C0C"/>
    <w:rsid w:val="0078313E"/>
    <w:rsid w:val="0079674A"/>
    <w:rsid w:val="00796AE7"/>
    <w:rsid w:val="007A00AA"/>
    <w:rsid w:val="007A05AA"/>
    <w:rsid w:val="007A1BE4"/>
    <w:rsid w:val="007A3945"/>
    <w:rsid w:val="007A62EB"/>
    <w:rsid w:val="007B0B00"/>
    <w:rsid w:val="007B27C4"/>
    <w:rsid w:val="007B5A4A"/>
    <w:rsid w:val="007C1A0B"/>
    <w:rsid w:val="007C2375"/>
    <w:rsid w:val="007C4F9B"/>
    <w:rsid w:val="007D75C7"/>
    <w:rsid w:val="007D7821"/>
    <w:rsid w:val="007E1D02"/>
    <w:rsid w:val="007E4575"/>
    <w:rsid w:val="008014B8"/>
    <w:rsid w:val="0080246E"/>
    <w:rsid w:val="008120FB"/>
    <w:rsid w:val="00817D48"/>
    <w:rsid w:val="008357ED"/>
    <w:rsid w:val="00846FEB"/>
    <w:rsid w:val="00851E96"/>
    <w:rsid w:val="00866C6B"/>
    <w:rsid w:val="008A35EC"/>
    <w:rsid w:val="008A695D"/>
    <w:rsid w:val="008A6B42"/>
    <w:rsid w:val="008C2FB9"/>
    <w:rsid w:val="008C5010"/>
    <w:rsid w:val="008C5764"/>
    <w:rsid w:val="008D2CBE"/>
    <w:rsid w:val="008E0609"/>
    <w:rsid w:val="008E7B42"/>
    <w:rsid w:val="008F7766"/>
    <w:rsid w:val="009206E3"/>
    <w:rsid w:val="00935E2D"/>
    <w:rsid w:val="00944415"/>
    <w:rsid w:val="009505A5"/>
    <w:rsid w:val="009A73F8"/>
    <w:rsid w:val="009C16CC"/>
    <w:rsid w:val="009C517B"/>
    <w:rsid w:val="009D1B91"/>
    <w:rsid w:val="009D36A9"/>
    <w:rsid w:val="009D38CD"/>
    <w:rsid w:val="009D4AB4"/>
    <w:rsid w:val="009F37A5"/>
    <w:rsid w:val="00A007F6"/>
    <w:rsid w:val="00A00CFB"/>
    <w:rsid w:val="00A16722"/>
    <w:rsid w:val="00A17B79"/>
    <w:rsid w:val="00A36ECA"/>
    <w:rsid w:val="00A43874"/>
    <w:rsid w:val="00A50843"/>
    <w:rsid w:val="00A54866"/>
    <w:rsid w:val="00A85B4A"/>
    <w:rsid w:val="00A9032D"/>
    <w:rsid w:val="00AA3FBB"/>
    <w:rsid w:val="00AA7A10"/>
    <w:rsid w:val="00AC12D0"/>
    <w:rsid w:val="00AC2558"/>
    <w:rsid w:val="00B0051C"/>
    <w:rsid w:val="00B01431"/>
    <w:rsid w:val="00B05524"/>
    <w:rsid w:val="00B43411"/>
    <w:rsid w:val="00B44731"/>
    <w:rsid w:val="00B44990"/>
    <w:rsid w:val="00B54011"/>
    <w:rsid w:val="00B55DEA"/>
    <w:rsid w:val="00B62A58"/>
    <w:rsid w:val="00B72DA1"/>
    <w:rsid w:val="00B83A46"/>
    <w:rsid w:val="00B85B68"/>
    <w:rsid w:val="00BA7306"/>
    <w:rsid w:val="00BB0451"/>
    <w:rsid w:val="00BC00A7"/>
    <w:rsid w:val="00BC168F"/>
    <w:rsid w:val="00BD0E09"/>
    <w:rsid w:val="00BD5566"/>
    <w:rsid w:val="00BF2CBB"/>
    <w:rsid w:val="00BF7428"/>
    <w:rsid w:val="00C06278"/>
    <w:rsid w:val="00C1045C"/>
    <w:rsid w:val="00C12310"/>
    <w:rsid w:val="00C22EA0"/>
    <w:rsid w:val="00C255BA"/>
    <w:rsid w:val="00C5158E"/>
    <w:rsid w:val="00C517C6"/>
    <w:rsid w:val="00C6262C"/>
    <w:rsid w:val="00C626FD"/>
    <w:rsid w:val="00C81BB3"/>
    <w:rsid w:val="00C910C1"/>
    <w:rsid w:val="00CB046B"/>
    <w:rsid w:val="00CC176C"/>
    <w:rsid w:val="00CC63A6"/>
    <w:rsid w:val="00CC6FF1"/>
    <w:rsid w:val="00CE2104"/>
    <w:rsid w:val="00CF48B6"/>
    <w:rsid w:val="00D10017"/>
    <w:rsid w:val="00D115A2"/>
    <w:rsid w:val="00D17146"/>
    <w:rsid w:val="00D22A76"/>
    <w:rsid w:val="00D239D9"/>
    <w:rsid w:val="00D31E6A"/>
    <w:rsid w:val="00D36491"/>
    <w:rsid w:val="00D75CBC"/>
    <w:rsid w:val="00DA1CA9"/>
    <w:rsid w:val="00DC1024"/>
    <w:rsid w:val="00DD02F5"/>
    <w:rsid w:val="00DE19B9"/>
    <w:rsid w:val="00E36196"/>
    <w:rsid w:val="00E61A0F"/>
    <w:rsid w:val="00E70032"/>
    <w:rsid w:val="00E80264"/>
    <w:rsid w:val="00E83B98"/>
    <w:rsid w:val="00E85879"/>
    <w:rsid w:val="00E85B4A"/>
    <w:rsid w:val="00E9055E"/>
    <w:rsid w:val="00EA65BC"/>
    <w:rsid w:val="00EB25C2"/>
    <w:rsid w:val="00EC2D6B"/>
    <w:rsid w:val="00EE1FE1"/>
    <w:rsid w:val="00EF1F89"/>
    <w:rsid w:val="00F12B44"/>
    <w:rsid w:val="00F37280"/>
    <w:rsid w:val="00F37D7C"/>
    <w:rsid w:val="00F444B7"/>
    <w:rsid w:val="00F458CF"/>
    <w:rsid w:val="00F77520"/>
    <w:rsid w:val="00F86E8C"/>
    <w:rsid w:val="00F97AF5"/>
    <w:rsid w:val="00F97F42"/>
    <w:rsid w:val="00FA2942"/>
    <w:rsid w:val="00FA72DF"/>
    <w:rsid w:val="00FC02AA"/>
    <w:rsid w:val="00FC547D"/>
    <w:rsid w:val="00FC74A4"/>
    <w:rsid w:val="00FD4621"/>
    <w:rsid w:val="00FE4333"/>
    <w:rsid w:val="00FE7B7A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75F2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A9032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B0451"/>
    <w:pPr>
      <w:ind w:left="720"/>
      <w:contextualSpacing/>
    </w:pPr>
  </w:style>
  <w:style w:type="paragraph" w:customStyle="1" w:styleId="rvps17">
    <w:name w:val="rvps17"/>
    <w:basedOn w:val="a"/>
    <w:rsid w:val="007736D8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  <w:style w:type="character" w:customStyle="1" w:styleId="rvts78">
    <w:name w:val="rvts78"/>
    <w:basedOn w:val="a0"/>
    <w:rsid w:val="007736D8"/>
  </w:style>
  <w:style w:type="paragraph" w:customStyle="1" w:styleId="rvps6">
    <w:name w:val="rvps6"/>
    <w:basedOn w:val="a"/>
    <w:rsid w:val="007736D8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  <w:style w:type="character" w:customStyle="1" w:styleId="rvts23">
    <w:name w:val="rvts23"/>
    <w:basedOn w:val="a0"/>
    <w:rsid w:val="007736D8"/>
  </w:style>
  <w:style w:type="character" w:customStyle="1" w:styleId="rvts15">
    <w:name w:val="rvts15"/>
    <w:basedOn w:val="a0"/>
    <w:rsid w:val="004526E2"/>
  </w:style>
  <w:style w:type="paragraph" w:styleId="ab">
    <w:name w:val="Plain Text"/>
    <w:basedOn w:val="a"/>
    <w:link w:val="ac"/>
    <w:rsid w:val="00E70032"/>
    <w:pPr>
      <w:widowControl/>
      <w:suppressAutoHyphens w:val="0"/>
      <w:overflowPunct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0032"/>
    <w:rPr>
      <w:rFonts w:ascii="Courier New" w:eastAsia="Times New Roman" w:hAnsi="Courier New" w:cs="Courier New"/>
      <w:lang w:val="ru-RU" w:eastAsia="ru-RU"/>
    </w:rPr>
  </w:style>
  <w:style w:type="paragraph" w:customStyle="1" w:styleId="rvps2">
    <w:name w:val="rvps2"/>
    <w:basedOn w:val="a"/>
    <w:rsid w:val="0079674A"/>
    <w:pPr>
      <w:widowControl/>
      <w:suppressAutoHyphens w:val="0"/>
      <w:overflowPunct/>
      <w:spacing w:before="100" w:beforeAutospacing="1" w:after="100" w:afterAutospacing="1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3940-9D34-44F5-B1E5-236D4F8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1211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92</cp:revision>
  <cp:lastPrinted>2024-06-17T12:01:00Z</cp:lastPrinted>
  <dcterms:created xsi:type="dcterms:W3CDTF">2024-03-18T14:03:00Z</dcterms:created>
  <dcterms:modified xsi:type="dcterms:W3CDTF">2024-06-17T12:05:00Z</dcterms:modified>
</cp:coreProperties>
</file>